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7B7CB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bookmarkStart w:id="0" w:name="_GoBack"/>
      <w:bookmarkEnd w:id="0"/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1</w:t>
      </w:r>
      <w:proofErr w:type="gramStart"/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.számú</w:t>
      </w:r>
      <w:proofErr w:type="gramEnd"/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melléklet</w:t>
      </w:r>
    </w:p>
    <w:p w14:paraId="5052A024" w14:textId="77777777" w:rsidR="00372E09" w:rsidRPr="00372E09" w:rsidRDefault="00372E09" w:rsidP="00372E09">
      <w:pPr>
        <w:spacing w:after="0" w:line="240" w:lineRule="auto"/>
        <w:jc w:val="center"/>
        <w:rPr>
          <w:rFonts w:ascii="Garamond" w:eastAsia="Times New Roman" w:hAnsi="Garamond" w:cs="Times"/>
          <w:b/>
          <w:i/>
          <w:color w:val="000000"/>
          <w:sz w:val="32"/>
          <w:szCs w:val="32"/>
          <w:u w:val="single"/>
          <w:lang w:eastAsia="hu-HU"/>
        </w:rPr>
      </w:pPr>
      <w:r w:rsidRPr="00372E09">
        <w:rPr>
          <w:rFonts w:ascii="Garamond" w:eastAsia="Times New Roman" w:hAnsi="Garamond" w:cs="Times"/>
          <w:b/>
          <w:i/>
          <w:color w:val="000000"/>
          <w:sz w:val="32"/>
          <w:szCs w:val="32"/>
          <w:u w:val="single"/>
          <w:lang w:eastAsia="hu-HU"/>
        </w:rPr>
        <w:t>Felvételi kérelem</w:t>
      </w:r>
    </w:p>
    <w:p w14:paraId="0CD6642A" w14:textId="77777777" w:rsidR="00372E09" w:rsidRPr="00372E09" w:rsidRDefault="00372E09" w:rsidP="00372E09">
      <w:pPr>
        <w:spacing w:after="0" w:line="360" w:lineRule="exact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14:paraId="17CD65FE" w14:textId="77777777" w:rsidR="00372E09" w:rsidRPr="00372E09" w:rsidRDefault="00372E09" w:rsidP="00372E09">
      <w:pPr>
        <w:spacing w:after="0" w:line="360" w:lineRule="exact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Alulírott 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(szülő/gyám neve) kérem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br/>
        <w:t xml:space="preserve"> 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nevű gyermekem felvételét a következő időponttól 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, </w:t>
      </w:r>
      <w:bookmarkStart w:id="1" w:name="pr1685"/>
      <w:bookmarkStart w:id="2" w:name="pr1686"/>
      <w:bookmarkStart w:id="3" w:name="pr1687"/>
      <w:bookmarkStart w:id="4" w:name="pr1688"/>
      <w:bookmarkEnd w:id="1"/>
      <w:bookmarkEnd w:id="2"/>
      <w:bookmarkEnd w:id="3"/>
      <w:bookmarkEnd w:id="4"/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a </w:t>
      </w:r>
      <w:proofErr w:type="spellStart"/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Lenvirág</w:t>
      </w:r>
      <w:proofErr w:type="spellEnd"/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Bölcsődébe.</w:t>
      </w:r>
    </w:p>
    <w:p w14:paraId="3DCE86BC" w14:textId="77777777" w:rsidR="00372E09" w:rsidRPr="00372E09" w:rsidRDefault="00372E09" w:rsidP="00372E09">
      <w:pPr>
        <w:spacing w:after="0" w:line="360" w:lineRule="exact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14:paraId="37139C62" w14:textId="77777777" w:rsidR="00372E09" w:rsidRPr="00372E09" w:rsidRDefault="00372E09" w:rsidP="00372E09">
      <w:pPr>
        <w:spacing w:after="0" w:line="360" w:lineRule="exact"/>
        <w:jc w:val="both"/>
        <w:rPr>
          <w:rFonts w:ascii="Garamond" w:eastAsia="Times New Roman" w:hAnsi="Garamond" w:cs="Times"/>
          <w:b/>
          <w:bCs/>
          <w:iCs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b/>
          <w:bCs/>
          <w:iCs/>
          <w:color w:val="000000"/>
          <w:sz w:val="24"/>
          <w:szCs w:val="24"/>
          <w:lang w:eastAsia="hu-HU"/>
        </w:rPr>
        <w:t>Személyi adatok</w:t>
      </w:r>
    </w:p>
    <w:p w14:paraId="06633D63" w14:textId="77777777" w:rsidR="00372E09" w:rsidRPr="00372E09" w:rsidRDefault="00372E09" w:rsidP="00372E09">
      <w:pPr>
        <w:spacing w:after="0" w:line="240" w:lineRule="auto"/>
        <w:jc w:val="center"/>
        <w:rPr>
          <w:rFonts w:ascii="Garamond" w:eastAsia="Times New Roman" w:hAnsi="Garamond" w:cs="Times"/>
          <w:b/>
          <w:bCs/>
          <w:iCs/>
          <w:color w:val="000000"/>
          <w:sz w:val="24"/>
          <w:szCs w:val="24"/>
          <w:lang w:eastAsia="hu-HU"/>
        </w:rPr>
      </w:pPr>
    </w:p>
    <w:p w14:paraId="2836B404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372E09">
          <w:rPr>
            <w:rFonts w:ascii="Garamond" w:eastAsia="Times New Roman" w:hAnsi="Garamond" w:cs="Times"/>
            <w:b/>
            <w:color w:val="000000"/>
            <w:sz w:val="24"/>
            <w:szCs w:val="24"/>
            <w:lang w:eastAsia="hu-HU"/>
          </w:rPr>
          <w:t>1. A</w:t>
        </w:r>
      </w:smartTag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 xml:space="preserve"> kérelmezett gyermek adatai</w:t>
      </w:r>
    </w:p>
    <w:p w14:paraId="55A4C801" w14:textId="77777777" w:rsidR="00372E09" w:rsidRPr="00372E09" w:rsidRDefault="00372E09" w:rsidP="00372E09">
      <w:pPr>
        <w:spacing w:before="120"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Neve: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>______________________________________________</w:t>
      </w:r>
    </w:p>
    <w:p w14:paraId="2D99C44D" w14:textId="77777777" w:rsidR="00372E09" w:rsidRPr="00372E09" w:rsidRDefault="00372E09" w:rsidP="00372E09">
      <w:pPr>
        <w:spacing w:before="120"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Születési helye, ideje: 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>______________________________________________</w:t>
      </w:r>
    </w:p>
    <w:p w14:paraId="7F0C9410" w14:textId="77777777" w:rsidR="00372E09" w:rsidRPr="00372E09" w:rsidRDefault="00372E09" w:rsidP="00372E09">
      <w:pPr>
        <w:spacing w:before="120"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Anyja neve: 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>______________________________________________</w:t>
      </w:r>
    </w:p>
    <w:p w14:paraId="20991EB4" w14:textId="77777777" w:rsidR="00372E09" w:rsidRPr="00372E09" w:rsidRDefault="00372E09" w:rsidP="00372E09">
      <w:pPr>
        <w:spacing w:before="120" w:after="0" w:line="240" w:lineRule="auto"/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Lakóhelye (bejelentett): 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>______________________________________________</w:t>
      </w:r>
    </w:p>
    <w:p w14:paraId="2D3BA0A8" w14:textId="77777777" w:rsidR="00372E09" w:rsidRPr="00372E09" w:rsidRDefault="00372E09" w:rsidP="00372E09">
      <w:pPr>
        <w:spacing w:before="120"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Tartózkodási helye (bejelentett): 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>______________________________________________</w:t>
      </w:r>
    </w:p>
    <w:p w14:paraId="638F0886" w14:textId="77777777" w:rsidR="00372E09" w:rsidRPr="00372E09" w:rsidRDefault="00372E09" w:rsidP="00372E09">
      <w:pPr>
        <w:spacing w:before="120" w:after="0" w:line="240" w:lineRule="auto"/>
        <w:rPr>
          <w:rFonts w:ascii="Garamond" w:eastAsia="Times New Roman" w:hAnsi="Garamond" w:cs="Times"/>
          <w:i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i/>
          <w:color w:val="000000"/>
          <w:sz w:val="24"/>
          <w:szCs w:val="24"/>
          <w:lang w:eastAsia="hu-HU"/>
        </w:rPr>
        <w:t>Aláhúzással jelölje, ahol életvitelszerűen lakik!</w:t>
      </w:r>
    </w:p>
    <w:p w14:paraId="0146DF11" w14:textId="77777777" w:rsidR="00372E09" w:rsidRPr="00372E09" w:rsidRDefault="00372E09" w:rsidP="00372E09">
      <w:pPr>
        <w:spacing w:before="120"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Jelenlegi nappali felügyelete az alábbi módon megoldott </w:t>
      </w:r>
      <w:r w:rsidRPr="00372E09">
        <w:rPr>
          <w:rFonts w:ascii="Garamond" w:eastAsia="Times New Roman" w:hAnsi="Garamond" w:cs="Times"/>
          <w:i/>
          <w:color w:val="000000"/>
          <w:sz w:val="24"/>
          <w:szCs w:val="24"/>
          <w:lang w:eastAsia="hu-HU"/>
        </w:rPr>
        <w:t>(Kérjük a megfelelőt aláhúzni, illetve a hiányzó adatokat pótolni!)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:</w:t>
      </w:r>
    </w:p>
    <w:p w14:paraId="16E82F3F" w14:textId="77777777" w:rsidR="00372E09" w:rsidRPr="00372E09" w:rsidRDefault="00372E09" w:rsidP="00372E09">
      <w:pPr>
        <w:numPr>
          <w:ilvl w:val="0"/>
          <w:numId w:val="1"/>
        </w:numPr>
        <w:spacing w:before="120" w:after="0" w:line="240" w:lineRule="auto"/>
        <w:ind w:hanging="540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Gyes-en / Gyed-en lévő anyával.</w:t>
      </w:r>
    </w:p>
    <w:p w14:paraId="646953D6" w14:textId="77777777" w:rsidR="00372E09" w:rsidRPr="00372E09" w:rsidRDefault="00372E09" w:rsidP="00372E09">
      <w:pPr>
        <w:numPr>
          <w:ilvl w:val="0"/>
          <w:numId w:val="1"/>
        </w:numPr>
        <w:tabs>
          <w:tab w:val="left" w:pos="9000"/>
        </w:tabs>
        <w:spacing w:before="120" w:after="0" w:line="240" w:lineRule="auto"/>
        <w:ind w:hanging="540"/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Bölcsődébe/családi napközibe jár. Neve, címe:</w:t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u w:val="single"/>
          <w:lang w:eastAsia="hu-HU"/>
        </w:rPr>
        <w:t xml:space="preserve">          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</w:p>
    <w:p w14:paraId="37C216D1" w14:textId="77777777" w:rsidR="00372E09" w:rsidRPr="00372E09" w:rsidRDefault="00372E09" w:rsidP="00372E09">
      <w:pPr>
        <w:numPr>
          <w:ilvl w:val="0"/>
          <w:numId w:val="1"/>
        </w:numPr>
        <w:spacing w:before="120" w:after="0" w:line="240" w:lineRule="auto"/>
        <w:ind w:hanging="540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Egyéb: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u w:val="single"/>
          <w:lang w:eastAsia="hu-HU"/>
        </w:rPr>
        <w:t>_____________________________________________</w:t>
      </w:r>
    </w:p>
    <w:p w14:paraId="2BF21875" w14:textId="77777777" w:rsidR="00372E09" w:rsidRPr="00372E09" w:rsidRDefault="00372E09" w:rsidP="00372E09">
      <w:pPr>
        <w:spacing w:before="120"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14:paraId="01A113C1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 New Roman"/>
          <w:b/>
          <w:sz w:val="24"/>
          <w:szCs w:val="24"/>
          <w:lang w:eastAsia="hu-HU"/>
        </w:rPr>
        <w:t>2. Szülők adatai</w:t>
      </w:r>
    </w:p>
    <w:p w14:paraId="1B7F7F06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0A0" w:firstRow="1" w:lastRow="0" w:firstColumn="1" w:lastColumn="0" w:noHBand="0" w:noVBand="0"/>
      </w:tblPr>
      <w:tblGrid>
        <w:gridCol w:w="3032"/>
        <w:gridCol w:w="3016"/>
        <w:gridCol w:w="3014"/>
      </w:tblGrid>
      <w:tr w:rsidR="00372E09" w:rsidRPr="00372E09" w14:paraId="2ABB770A" w14:textId="77777777" w:rsidTr="009133FA">
        <w:tc>
          <w:tcPr>
            <w:tcW w:w="3070" w:type="dxa"/>
          </w:tcPr>
          <w:p w14:paraId="0538CD98" w14:textId="77777777" w:rsidR="00372E09" w:rsidRPr="00372E09" w:rsidRDefault="00372E09" w:rsidP="00372E09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372E09">
              <w:rPr>
                <w:rFonts w:ascii="Garamond" w:eastAsia="Calibri" w:hAnsi="Garamond"/>
                <w:b/>
                <w:sz w:val="24"/>
                <w:szCs w:val="24"/>
              </w:rPr>
              <w:t>Szülők adatai</w:t>
            </w:r>
          </w:p>
        </w:tc>
        <w:tc>
          <w:tcPr>
            <w:tcW w:w="3070" w:type="dxa"/>
          </w:tcPr>
          <w:p w14:paraId="6F33F8F9" w14:textId="77777777" w:rsidR="00372E09" w:rsidRPr="00372E09" w:rsidRDefault="00372E09" w:rsidP="00372E09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372E09">
              <w:rPr>
                <w:rFonts w:ascii="Garamond" w:eastAsia="Calibri" w:hAnsi="Garamond"/>
                <w:b/>
                <w:sz w:val="24"/>
                <w:szCs w:val="24"/>
              </w:rPr>
              <w:t>Anya</w:t>
            </w:r>
          </w:p>
        </w:tc>
        <w:tc>
          <w:tcPr>
            <w:tcW w:w="3070" w:type="dxa"/>
          </w:tcPr>
          <w:p w14:paraId="37E36C38" w14:textId="77777777" w:rsidR="00372E09" w:rsidRPr="00372E09" w:rsidRDefault="00372E09" w:rsidP="00372E09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372E09">
              <w:rPr>
                <w:rFonts w:ascii="Garamond" w:eastAsia="Calibri" w:hAnsi="Garamond"/>
                <w:b/>
                <w:sz w:val="24"/>
                <w:szCs w:val="24"/>
              </w:rPr>
              <w:t>Apa</w:t>
            </w:r>
          </w:p>
        </w:tc>
      </w:tr>
      <w:tr w:rsidR="00372E09" w:rsidRPr="00372E09" w14:paraId="208B8272" w14:textId="77777777" w:rsidTr="009133FA">
        <w:trPr>
          <w:trHeight w:val="495"/>
        </w:trPr>
        <w:tc>
          <w:tcPr>
            <w:tcW w:w="3070" w:type="dxa"/>
            <w:vAlign w:val="center"/>
          </w:tcPr>
          <w:p w14:paraId="74D2742D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  <w:r w:rsidRPr="00372E09">
              <w:rPr>
                <w:rFonts w:ascii="Garamond" w:eastAsia="Calibri" w:hAnsi="Garamond"/>
                <w:sz w:val="24"/>
                <w:szCs w:val="24"/>
              </w:rPr>
              <w:t>Név</w:t>
            </w:r>
          </w:p>
        </w:tc>
        <w:tc>
          <w:tcPr>
            <w:tcW w:w="3070" w:type="dxa"/>
            <w:vAlign w:val="center"/>
          </w:tcPr>
          <w:p w14:paraId="48BFCF5E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01832E15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372E09" w:rsidRPr="00372E09" w14:paraId="10C251B7" w14:textId="77777777" w:rsidTr="009133FA">
        <w:trPr>
          <w:trHeight w:val="495"/>
        </w:trPr>
        <w:tc>
          <w:tcPr>
            <w:tcW w:w="3070" w:type="dxa"/>
            <w:vAlign w:val="center"/>
          </w:tcPr>
          <w:p w14:paraId="23180657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  <w:r w:rsidRPr="00372E09">
              <w:rPr>
                <w:rFonts w:ascii="Garamond" w:eastAsia="Calibri" w:hAnsi="Garamond"/>
                <w:sz w:val="24"/>
                <w:szCs w:val="24"/>
              </w:rPr>
              <w:t>Születési hely, idő</w:t>
            </w:r>
          </w:p>
        </w:tc>
        <w:tc>
          <w:tcPr>
            <w:tcW w:w="3070" w:type="dxa"/>
            <w:vAlign w:val="center"/>
          </w:tcPr>
          <w:p w14:paraId="6BB7FC0D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0C4D6903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372E09" w:rsidRPr="00372E09" w14:paraId="6D80537B" w14:textId="77777777" w:rsidTr="009133FA">
        <w:trPr>
          <w:trHeight w:val="496"/>
        </w:trPr>
        <w:tc>
          <w:tcPr>
            <w:tcW w:w="3070" w:type="dxa"/>
            <w:vAlign w:val="center"/>
          </w:tcPr>
          <w:p w14:paraId="09C580BF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  <w:r w:rsidRPr="00372E09">
              <w:rPr>
                <w:rFonts w:ascii="Garamond" w:eastAsia="Calibri" w:hAnsi="Garamond"/>
                <w:sz w:val="24"/>
                <w:szCs w:val="24"/>
              </w:rPr>
              <w:t>Foglalkozás</w:t>
            </w:r>
          </w:p>
        </w:tc>
        <w:tc>
          <w:tcPr>
            <w:tcW w:w="3070" w:type="dxa"/>
            <w:vAlign w:val="center"/>
          </w:tcPr>
          <w:p w14:paraId="78E8D9C1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17F6AE10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372E09" w:rsidRPr="00372E09" w14:paraId="73FAA06D" w14:textId="77777777" w:rsidTr="009133FA">
        <w:trPr>
          <w:trHeight w:val="495"/>
        </w:trPr>
        <w:tc>
          <w:tcPr>
            <w:tcW w:w="3070" w:type="dxa"/>
            <w:vAlign w:val="center"/>
          </w:tcPr>
          <w:p w14:paraId="6F0F944F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  <w:r w:rsidRPr="00372E09">
              <w:rPr>
                <w:rFonts w:ascii="Garamond" w:eastAsia="Calibri" w:hAnsi="Garamond"/>
                <w:sz w:val="24"/>
                <w:szCs w:val="24"/>
              </w:rPr>
              <w:t>Munkahely</w:t>
            </w:r>
          </w:p>
        </w:tc>
        <w:tc>
          <w:tcPr>
            <w:tcW w:w="3070" w:type="dxa"/>
            <w:vAlign w:val="center"/>
          </w:tcPr>
          <w:p w14:paraId="43B99A01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4255E338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372E09" w:rsidRPr="00372E09" w14:paraId="1688639F" w14:textId="77777777" w:rsidTr="009133FA">
        <w:trPr>
          <w:trHeight w:val="496"/>
        </w:trPr>
        <w:tc>
          <w:tcPr>
            <w:tcW w:w="3070" w:type="dxa"/>
            <w:vAlign w:val="center"/>
          </w:tcPr>
          <w:p w14:paraId="70E96191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  <w:r w:rsidRPr="00372E09">
              <w:rPr>
                <w:rFonts w:ascii="Garamond" w:eastAsia="Calibri" w:hAnsi="Garamond"/>
                <w:sz w:val="24"/>
                <w:szCs w:val="24"/>
              </w:rPr>
              <w:t>Lakóhely (bejelentett)</w:t>
            </w:r>
          </w:p>
        </w:tc>
        <w:tc>
          <w:tcPr>
            <w:tcW w:w="3070" w:type="dxa"/>
            <w:vAlign w:val="center"/>
          </w:tcPr>
          <w:p w14:paraId="4450EE23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6FCC954B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372E09" w:rsidRPr="00372E09" w14:paraId="7CE3BC0B" w14:textId="77777777" w:rsidTr="009133FA">
        <w:trPr>
          <w:trHeight w:val="495"/>
        </w:trPr>
        <w:tc>
          <w:tcPr>
            <w:tcW w:w="3070" w:type="dxa"/>
            <w:vAlign w:val="center"/>
          </w:tcPr>
          <w:p w14:paraId="09628A88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  <w:r w:rsidRPr="00372E09">
              <w:rPr>
                <w:rFonts w:ascii="Garamond" w:eastAsia="Calibri" w:hAnsi="Garamond"/>
                <w:sz w:val="24"/>
                <w:szCs w:val="24"/>
              </w:rPr>
              <w:t>Tartózkodási hely (bejelentett)</w:t>
            </w:r>
          </w:p>
        </w:tc>
        <w:tc>
          <w:tcPr>
            <w:tcW w:w="3070" w:type="dxa"/>
            <w:vAlign w:val="center"/>
          </w:tcPr>
          <w:p w14:paraId="246926A0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70FB89D6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372E09" w:rsidRPr="00372E09" w14:paraId="6BCA8CB0" w14:textId="77777777" w:rsidTr="009133FA">
        <w:trPr>
          <w:trHeight w:val="496"/>
        </w:trPr>
        <w:tc>
          <w:tcPr>
            <w:tcW w:w="3070" w:type="dxa"/>
            <w:vAlign w:val="center"/>
          </w:tcPr>
          <w:p w14:paraId="47B1E204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  <w:r w:rsidRPr="00372E09">
              <w:rPr>
                <w:rFonts w:ascii="Garamond" w:eastAsia="Calibri" w:hAnsi="Garamond"/>
                <w:sz w:val="24"/>
                <w:szCs w:val="24"/>
              </w:rPr>
              <w:t xml:space="preserve">Egyéb elérhetőség </w:t>
            </w:r>
            <w:r w:rsidRPr="00372E09">
              <w:rPr>
                <w:rFonts w:ascii="Garamond" w:eastAsia="Calibri" w:hAnsi="Garamond"/>
              </w:rPr>
              <w:t>(telefon, e-mail)</w:t>
            </w:r>
          </w:p>
        </w:tc>
        <w:tc>
          <w:tcPr>
            <w:tcW w:w="3070" w:type="dxa"/>
            <w:vAlign w:val="center"/>
          </w:tcPr>
          <w:p w14:paraId="0E387C36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2801E568" w14:textId="77777777" w:rsidR="00372E09" w:rsidRPr="00372E09" w:rsidRDefault="00372E09" w:rsidP="00372E09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</w:tr>
    </w:tbl>
    <w:p w14:paraId="548427D5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 New Roman"/>
          <w:sz w:val="24"/>
          <w:szCs w:val="24"/>
          <w:lang w:eastAsia="hu-HU"/>
        </w:rPr>
        <w:t>Aláhúzással jelölje, ahol életvitelszerűen lakik!</w:t>
      </w:r>
    </w:p>
    <w:p w14:paraId="6CF905CB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</w:pPr>
    </w:p>
    <w:p w14:paraId="286040C6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i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Alulírott kijelentjük, hogy </w:t>
      </w:r>
      <w:r w:rsidRPr="00372E09">
        <w:rPr>
          <w:rFonts w:ascii="Garamond" w:eastAsia="Times New Roman" w:hAnsi="Garamond" w:cs="Times"/>
          <w:i/>
          <w:color w:val="000000"/>
          <w:sz w:val="24"/>
          <w:szCs w:val="24"/>
          <w:lang w:eastAsia="hu-HU"/>
        </w:rPr>
        <w:t>(Kérjük a megfelelőt aláhúzni, illetve a hiányzó adatokat pótolni!)</w:t>
      </w:r>
    </w:p>
    <w:p w14:paraId="0FA1A182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i/>
          <w:color w:val="000000"/>
          <w:sz w:val="24"/>
          <w:szCs w:val="24"/>
          <w:lang w:eastAsia="hu-HU"/>
        </w:rPr>
      </w:pPr>
    </w:p>
    <w:p w14:paraId="46BDA6D5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  <w:t>együtt élünk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  <w:t>nem élünk együtt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u w:val="single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óta.</w:t>
      </w:r>
    </w:p>
    <w:p w14:paraId="74B61277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14:paraId="07EF5E50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14:paraId="0501D8F1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</w:pPr>
    </w:p>
    <w:p w14:paraId="32EC39AB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 New Roman"/>
          <w:b/>
          <w:sz w:val="24"/>
          <w:szCs w:val="24"/>
          <w:lang w:eastAsia="hu-HU"/>
        </w:rPr>
        <w:t>2. Testvérek adatai</w:t>
      </w:r>
    </w:p>
    <w:tbl>
      <w:tblPr>
        <w:tblStyle w:val="Rcsostblzat"/>
        <w:tblW w:w="0" w:type="auto"/>
        <w:tblLook w:val="00A0" w:firstRow="1" w:lastRow="0" w:firstColumn="1" w:lastColumn="0" w:noHBand="0" w:noVBand="0"/>
      </w:tblPr>
      <w:tblGrid>
        <w:gridCol w:w="3021"/>
        <w:gridCol w:w="3019"/>
        <w:gridCol w:w="3022"/>
      </w:tblGrid>
      <w:tr w:rsidR="00372E09" w:rsidRPr="00372E09" w14:paraId="423147C5" w14:textId="77777777" w:rsidTr="009133FA">
        <w:trPr>
          <w:trHeight w:val="470"/>
        </w:trPr>
        <w:tc>
          <w:tcPr>
            <w:tcW w:w="3070" w:type="dxa"/>
            <w:vAlign w:val="center"/>
          </w:tcPr>
          <w:p w14:paraId="2B6D1DBA" w14:textId="77777777" w:rsidR="00372E09" w:rsidRPr="00372E09" w:rsidRDefault="00372E09" w:rsidP="00372E09">
            <w:pPr>
              <w:jc w:val="center"/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  <w:r w:rsidRPr="00372E09"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  <w:t>Testvérek neve</w:t>
            </w:r>
          </w:p>
        </w:tc>
        <w:tc>
          <w:tcPr>
            <w:tcW w:w="3070" w:type="dxa"/>
            <w:vAlign w:val="center"/>
          </w:tcPr>
          <w:p w14:paraId="141A42C9" w14:textId="77777777" w:rsidR="00372E09" w:rsidRPr="00372E09" w:rsidRDefault="00372E09" w:rsidP="00372E09">
            <w:pPr>
              <w:jc w:val="center"/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  <w:r w:rsidRPr="00372E09"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  <w:t>Születési ideje</w:t>
            </w:r>
          </w:p>
        </w:tc>
        <w:tc>
          <w:tcPr>
            <w:tcW w:w="3070" w:type="dxa"/>
            <w:vAlign w:val="center"/>
          </w:tcPr>
          <w:p w14:paraId="4E80E72B" w14:textId="77777777" w:rsidR="00372E09" w:rsidRPr="00372E09" w:rsidRDefault="00372E09" w:rsidP="00372E09">
            <w:pPr>
              <w:jc w:val="center"/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  <w:r w:rsidRPr="00372E09"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  <w:t xml:space="preserve">Hol vannak elhelyezve </w:t>
            </w:r>
            <w:r w:rsidRPr="00372E09">
              <w:rPr>
                <w:rFonts w:ascii="Garamond" w:eastAsia="Calibri" w:hAnsi="Garamond" w:cs="Times"/>
                <w:b/>
                <w:color w:val="000000"/>
              </w:rPr>
              <w:t>(bölcsőde, óvoda, iskola)</w:t>
            </w:r>
          </w:p>
        </w:tc>
      </w:tr>
      <w:tr w:rsidR="00372E09" w:rsidRPr="00372E09" w14:paraId="0C4D9546" w14:textId="77777777" w:rsidTr="009133FA">
        <w:trPr>
          <w:trHeight w:val="470"/>
        </w:trPr>
        <w:tc>
          <w:tcPr>
            <w:tcW w:w="3070" w:type="dxa"/>
          </w:tcPr>
          <w:p w14:paraId="779B20A9" w14:textId="77777777" w:rsidR="00372E09" w:rsidRPr="00372E09" w:rsidRDefault="00372E09" w:rsidP="00372E09">
            <w:pPr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540FA45" w14:textId="77777777" w:rsidR="00372E09" w:rsidRPr="00372E09" w:rsidRDefault="00372E09" w:rsidP="00372E09">
            <w:pPr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8CDDABE" w14:textId="77777777" w:rsidR="00372E09" w:rsidRPr="00372E09" w:rsidRDefault="00372E09" w:rsidP="00372E09">
            <w:pPr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</w:p>
        </w:tc>
      </w:tr>
      <w:tr w:rsidR="00372E09" w:rsidRPr="00372E09" w14:paraId="50639057" w14:textId="77777777" w:rsidTr="009133FA">
        <w:trPr>
          <w:trHeight w:val="470"/>
        </w:trPr>
        <w:tc>
          <w:tcPr>
            <w:tcW w:w="3070" w:type="dxa"/>
          </w:tcPr>
          <w:p w14:paraId="176467CA" w14:textId="77777777" w:rsidR="00372E09" w:rsidRPr="00372E09" w:rsidRDefault="00372E09" w:rsidP="00372E09">
            <w:pPr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1EE5D32" w14:textId="77777777" w:rsidR="00372E09" w:rsidRPr="00372E09" w:rsidRDefault="00372E09" w:rsidP="00372E09">
            <w:pPr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079EC1B" w14:textId="77777777" w:rsidR="00372E09" w:rsidRPr="00372E09" w:rsidRDefault="00372E09" w:rsidP="00372E09">
            <w:pPr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</w:p>
        </w:tc>
      </w:tr>
      <w:tr w:rsidR="00372E09" w:rsidRPr="00372E09" w14:paraId="68D6E93B" w14:textId="77777777" w:rsidTr="009133FA">
        <w:trPr>
          <w:trHeight w:val="470"/>
        </w:trPr>
        <w:tc>
          <w:tcPr>
            <w:tcW w:w="3070" w:type="dxa"/>
          </w:tcPr>
          <w:p w14:paraId="16A543DB" w14:textId="77777777" w:rsidR="00372E09" w:rsidRPr="00372E09" w:rsidRDefault="00372E09" w:rsidP="00372E09">
            <w:pPr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D28F1C3" w14:textId="77777777" w:rsidR="00372E09" w:rsidRPr="00372E09" w:rsidRDefault="00372E09" w:rsidP="00372E09">
            <w:pPr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6CFB171" w14:textId="77777777" w:rsidR="00372E09" w:rsidRPr="00372E09" w:rsidRDefault="00372E09" w:rsidP="00372E09">
            <w:pPr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</w:p>
        </w:tc>
      </w:tr>
      <w:tr w:rsidR="00372E09" w:rsidRPr="00372E09" w14:paraId="61C681EA" w14:textId="77777777" w:rsidTr="009133FA">
        <w:trPr>
          <w:trHeight w:val="470"/>
        </w:trPr>
        <w:tc>
          <w:tcPr>
            <w:tcW w:w="3070" w:type="dxa"/>
          </w:tcPr>
          <w:p w14:paraId="17BE6A95" w14:textId="77777777" w:rsidR="00372E09" w:rsidRPr="00372E09" w:rsidRDefault="00372E09" w:rsidP="00372E09">
            <w:pPr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F0B8A0D" w14:textId="77777777" w:rsidR="00372E09" w:rsidRPr="00372E09" w:rsidRDefault="00372E09" w:rsidP="00372E09">
            <w:pPr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8BC1034" w14:textId="77777777" w:rsidR="00372E09" w:rsidRPr="00372E09" w:rsidRDefault="00372E09" w:rsidP="00372E09">
            <w:pPr>
              <w:rPr>
                <w:rFonts w:ascii="Garamond" w:eastAsia="Calibri" w:hAnsi="Garamond" w:cs="Times"/>
                <w:b/>
                <w:color w:val="000000"/>
                <w:sz w:val="24"/>
                <w:szCs w:val="24"/>
              </w:rPr>
            </w:pPr>
          </w:p>
        </w:tc>
      </w:tr>
    </w:tbl>
    <w:p w14:paraId="1772E4EC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</w:pPr>
    </w:p>
    <w:p w14:paraId="2DC4EF54" w14:textId="77777777" w:rsidR="00372E09" w:rsidRPr="00372E09" w:rsidRDefault="00372E09" w:rsidP="00372E09">
      <w:p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14:paraId="771E28D4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3. </w:t>
      </w:r>
      <w:bookmarkStart w:id="5" w:name="pr1693"/>
      <w:bookmarkEnd w:id="5"/>
      <w:r w:rsidRPr="00372E09">
        <w:rPr>
          <w:rFonts w:ascii="Garamond" w:eastAsia="Times New Roman" w:hAnsi="Garamond" w:cs="Times New Roman"/>
          <w:b/>
          <w:sz w:val="24"/>
          <w:szCs w:val="24"/>
          <w:lang w:eastAsia="hu-HU"/>
        </w:rPr>
        <w:t>Közös háztartásban/lakásban élő egyéb személyek adatai:</w:t>
      </w:r>
    </w:p>
    <w:p w14:paraId="5B113983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0A0" w:firstRow="1" w:lastRow="0" w:firstColumn="1" w:lastColumn="0" w:noHBand="0" w:noVBand="0"/>
      </w:tblPr>
      <w:tblGrid>
        <w:gridCol w:w="2259"/>
        <w:gridCol w:w="2263"/>
        <w:gridCol w:w="2269"/>
        <w:gridCol w:w="2271"/>
      </w:tblGrid>
      <w:tr w:rsidR="00372E09" w:rsidRPr="00372E09" w14:paraId="3416D575" w14:textId="77777777" w:rsidTr="009133FA">
        <w:tc>
          <w:tcPr>
            <w:tcW w:w="2303" w:type="dxa"/>
            <w:shd w:val="pct10" w:color="auto" w:fill="auto"/>
          </w:tcPr>
          <w:p w14:paraId="3ED83107" w14:textId="77777777" w:rsidR="00372E09" w:rsidRPr="00372E09" w:rsidRDefault="00372E09" w:rsidP="00372E09">
            <w:pPr>
              <w:jc w:val="center"/>
              <w:rPr>
                <w:rFonts w:ascii="Garamond" w:eastAsia="Calibri" w:hAnsi="Garamond" w:cs="Times"/>
                <w:sz w:val="24"/>
                <w:szCs w:val="24"/>
              </w:rPr>
            </w:pPr>
            <w:r w:rsidRPr="00372E09">
              <w:rPr>
                <w:rFonts w:ascii="Garamond" w:eastAsia="Calibri" w:hAnsi="Garamond" w:cs="Times"/>
                <w:sz w:val="24"/>
                <w:szCs w:val="24"/>
              </w:rPr>
              <w:t>Név</w:t>
            </w:r>
          </w:p>
        </w:tc>
        <w:tc>
          <w:tcPr>
            <w:tcW w:w="2303" w:type="dxa"/>
            <w:shd w:val="pct10" w:color="auto" w:fill="auto"/>
          </w:tcPr>
          <w:p w14:paraId="06DDBC9A" w14:textId="77777777" w:rsidR="00372E09" w:rsidRPr="00372E09" w:rsidRDefault="00372E09" w:rsidP="00372E09">
            <w:pPr>
              <w:jc w:val="center"/>
              <w:rPr>
                <w:rFonts w:ascii="Garamond" w:eastAsia="Calibri" w:hAnsi="Garamond" w:cs="Times"/>
                <w:sz w:val="24"/>
                <w:szCs w:val="24"/>
              </w:rPr>
            </w:pPr>
            <w:r w:rsidRPr="00372E09">
              <w:rPr>
                <w:rFonts w:ascii="Garamond" w:eastAsia="Calibri" w:hAnsi="Garamond" w:cs="Times"/>
                <w:sz w:val="24"/>
                <w:szCs w:val="24"/>
              </w:rPr>
              <w:t>Anyja neve</w:t>
            </w:r>
          </w:p>
        </w:tc>
        <w:tc>
          <w:tcPr>
            <w:tcW w:w="2303" w:type="dxa"/>
            <w:shd w:val="pct10" w:color="auto" w:fill="auto"/>
          </w:tcPr>
          <w:p w14:paraId="0399185F" w14:textId="77777777" w:rsidR="00372E09" w:rsidRPr="00372E09" w:rsidRDefault="00372E09" w:rsidP="00372E09">
            <w:pPr>
              <w:jc w:val="center"/>
              <w:rPr>
                <w:rFonts w:ascii="Garamond" w:eastAsia="Calibri" w:hAnsi="Garamond" w:cs="Times"/>
                <w:sz w:val="24"/>
                <w:szCs w:val="24"/>
              </w:rPr>
            </w:pPr>
            <w:r w:rsidRPr="00372E09">
              <w:rPr>
                <w:rFonts w:ascii="Garamond" w:eastAsia="Calibri" w:hAnsi="Garamond" w:cs="Times"/>
                <w:sz w:val="24"/>
                <w:szCs w:val="24"/>
              </w:rPr>
              <w:t>Születési hely, idő</w:t>
            </w:r>
          </w:p>
        </w:tc>
        <w:tc>
          <w:tcPr>
            <w:tcW w:w="2303" w:type="dxa"/>
            <w:shd w:val="pct10" w:color="auto" w:fill="auto"/>
          </w:tcPr>
          <w:p w14:paraId="23489F5F" w14:textId="77777777" w:rsidR="00372E09" w:rsidRPr="00372E09" w:rsidRDefault="00372E09" w:rsidP="00372E09">
            <w:pPr>
              <w:jc w:val="center"/>
              <w:rPr>
                <w:rFonts w:ascii="Garamond" w:eastAsia="Calibri" w:hAnsi="Garamond" w:cs="Times"/>
                <w:sz w:val="24"/>
                <w:szCs w:val="24"/>
              </w:rPr>
            </w:pPr>
            <w:r w:rsidRPr="00372E09">
              <w:rPr>
                <w:rFonts w:ascii="Garamond" w:eastAsia="Calibri" w:hAnsi="Garamond" w:cs="Times"/>
                <w:sz w:val="24"/>
                <w:szCs w:val="24"/>
              </w:rPr>
              <w:t>Rokoni kapcsolat</w:t>
            </w:r>
          </w:p>
        </w:tc>
      </w:tr>
      <w:tr w:rsidR="00372E09" w:rsidRPr="00372E09" w14:paraId="2CCE1815" w14:textId="77777777" w:rsidTr="009133FA">
        <w:tc>
          <w:tcPr>
            <w:tcW w:w="2303" w:type="dxa"/>
          </w:tcPr>
          <w:p w14:paraId="6B07AA17" w14:textId="77777777" w:rsidR="00372E09" w:rsidRPr="00372E09" w:rsidRDefault="00372E09" w:rsidP="00372E09">
            <w:pPr>
              <w:rPr>
                <w:rFonts w:ascii="Garamond" w:eastAsia="Calibri" w:hAnsi="Garamond" w:cs="Times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015243A" w14:textId="77777777" w:rsidR="00372E09" w:rsidRPr="00372E09" w:rsidRDefault="00372E09" w:rsidP="00372E09">
            <w:pPr>
              <w:rPr>
                <w:rFonts w:ascii="Garamond" w:eastAsia="Calibri" w:hAnsi="Garamond" w:cs="Times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61B7FE3" w14:textId="77777777" w:rsidR="00372E09" w:rsidRPr="00372E09" w:rsidRDefault="00372E09" w:rsidP="00372E09">
            <w:pPr>
              <w:rPr>
                <w:rFonts w:ascii="Garamond" w:eastAsia="Calibri" w:hAnsi="Garamond" w:cs="Times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80617DB" w14:textId="77777777" w:rsidR="00372E09" w:rsidRPr="00372E09" w:rsidRDefault="00372E09" w:rsidP="00372E09">
            <w:pPr>
              <w:rPr>
                <w:rFonts w:ascii="Garamond" w:eastAsia="Calibri" w:hAnsi="Garamond" w:cs="Times"/>
                <w:sz w:val="24"/>
                <w:szCs w:val="24"/>
              </w:rPr>
            </w:pPr>
          </w:p>
        </w:tc>
      </w:tr>
      <w:tr w:rsidR="00372E09" w:rsidRPr="00372E09" w14:paraId="10AAE140" w14:textId="77777777" w:rsidTr="009133FA">
        <w:tc>
          <w:tcPr>
            <w:tcW w:w="2303" w:type="dxa"/>
          </w:tcPr>
          <w:p w14:paraId="797EAA34" w14:textId="77777777" w:rsidR="00372E09" w:rsidRPr="00372E09" w:rsidRDefault="00372E09" w:rsidP="00372E09">
            <w:pPr>
              <w:rPr>
                <w:rFonts w:ascii="Garamond" w:eastAsia="Calibri" w:hAnsi="Garamond" w:cs="Times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547F29" w14:textId="77777777" w:rsidR="00372E09" w:rsidRPr="00372E09" w:rsidRDefault="00372E09" w:rsidP="00372E09">
            <w:pPr>
              <w:rPr>
                <w:rFonts w:ascii="Garamond" w:eastAsia="Calibri" w:hAnsi="Garamond" w:cs="Times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39EFB85" w14:textId="77777777" w:rsidR="00372E09" w:rsidRPr="00372E09" w:rsidRDefault="00372E09" w:rsidP="00372E09">
            <w:pPr>
              <w:rPr>
                <w:rFonts w:ascii="Garamond" w:eastAsia="Calibri" w:hAnsi="Garamond" w:cs="Times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523FCED" w14:textId="77777777" w:rsidR="00372E09" w:rsidRPr="00372E09" w:rsidRDefault="00372E09" w:rsidP="00372E09">
            <w:pPr>
              <w:rPr>
                <w:rFonts w:ascii="Garamond" w:eastAsia="Calibri" w:hAnsi="Garamond" w:cs="Times"/>
                <w:sz w:val="24"/>
                <w:szCs w:val="24"/>
              </w:rPr>
            </w:pPr>
          </w:p>
        </w:tc>
      </w:tr>
      <w:tr w:rsidR="00372E09" w:rsidRPr="00372E09" w14:paraId="722C770B" w14:textId="77777777" w:rsidTr="009133FA">
        <w:tc>
          <w:tcPr>
            <w:tcW w:w="2303" w:type="dxa"/>
          </w:tcPr>
          <w:p w14:paraId="068FFCDD" w14:textId="77777777" w:rsidR="00372E09" w:rsidRPr="00372E09" w:rsidRDefault="00372E09" w:rsidP="00372E09">
            <w:pPr>
              <w:rPr>
                <w:rFonts w:ascii="Garamond" w:eastAsia="Calibri" w:hAnsi="Garamond" w:cs="Times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CE46EFE" w14:textId="77777777" w:rsidR="00372E09" w:rsidRPr="00372E09" w:rsidRDefault="00372E09" w:rsidP="00372E09">
            <w:pPr>
              <w:rPr>
                <w:rFonts w:ascii="Garamond" w:eastAsia="Calibri" w:hAnsi="Garamond" w:cs="Times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282F5C4" w14:textId="77777777" w:rsidR="00372E09" w:rsidRPr="00372E09" w:rsidRDefault="00372E09" w:rsidP="00372E09">
            <w:pPr>
              <w:rPr>
                <w:rFonts w:ascii="Garamond" w:eastAsia="Calibri" w:hAnsi="Garamond" w:cs="Times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51B44D5" w14:textId="77777777" w:rsidR="00372E09" w:rsidRPr="00372E09" w:rsidRDefault="00372E09" w:rsidP="00372E09">
            <w:pPr>
              <w:rPr>
                <w:rFonts w:ascii="Garamond" w:eastAsia="Calibri" w:hAnsi="Garamond" w:cs="Times"/>
                <w:sz w:val="24"/>
                <w:szCs w:val="24"/>
              </w:rPr>
            </w:pPr>
          </w:p>
        </w:tc>
      </w:tr>
    </w:tbl>
    <w:p w14:paraId="2EDFCEC4" w14:textId="77777777" w:rsidR="00372E09" w:rsidRPr="00372E09" w:rsidRDefault="00372E09" w:rsidP="00372E09">
      <w:p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bookmarkStart w:id="6" w:name="pr1695"/>
      <w:bookmarkEnd w:id="6"/>
    </w:p>
    <w:p w14:paraId="5B0C1316" w14:textId="77777777" w:rsidR="00372E09" w:rsidRPr="00372E09" w:rsidRDefault="00372E09" w:rsidP="00372E09">
      <w:p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bookmarkStart w:id="7" w:name="pr1702"/>
      <w:bookmarkEnd w:id="7"/>
    </w:p>
    <w:p w14:paraId="794523AE" w14:textId="77777777" w:rsidR="00372E09" w:rsidRPr="00372E09" w:rsidRDefault="00372E09" w:rsidP="00372E09">
      <w:pPr>
        <w:spacing w:after="0" w:line="240" w:lineRule="auto"/>
        <w:jc w:val="both"/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</w:pPr>
      <w:bookmarkStart w:id="8" w:name="pr1703"/>
      <w:bookmarkEnd w:id="8"/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>4. Csatolandó mellékletek</w:t>
      </w:r>
    </w:p>
    <w:p w14:paraId="6C76D19B" w14:textId="77777777" w:rsidR="00372E09" w:rsidRPr="00372E09" w:rsidRDefault="00372E09" w:rsidP="00372E0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 gyermek és a szülők, törvényes képviselő lakcímkártyájának másolatát</w:t>
      </w:r>
    </w:p>
    <w:p w14:paraId="255409D7" w14:textId="77777777" w:rsidR="00372E09" w:rsidRPr="00372E09" w:rsidRDefault="00372E09" w:rsidP="00372E0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 gyermek születési anyakönyvi kivonatát, taj kártyája</w:t>
      </w:r>
    </w:p>
    <w:p w14:paraId="240A518D" w14:textId="77777777" w:rsidR="00372E09" w:rsidRPr="00372E09" w:rsidRDefault="00372E09" w:rsidP="00372E0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Munkáltatói igazolás………db</w:t>
      </w:r>
    </w:p>
    <w:p w14:paraId="3AE75CE6" w14:textId="77777777" w:rsidR="00372E09" w:rsidRPr="00372E09" w:rsidRDefault="00372E09" w:rsidP="00372E09">
      <w:p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Jövedelemigazolás:………...db</w:t>
      </w:r>
    </w:p>
    <w:p w14:paraId="58E3B2C1" w14:textId="77777777" w:rsidR="00372E09" w:rsidRPr="00372E09" w:rsidRDefault="00372E09" w:rsidP="00372E09">
      <w:p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14:paraId="324D6FBB" w14:textId="77777777" w:rsidR="00372E09" w:rsidRPr="00372E09" w:rsidRDefault="00372E09" w:rsidP="00372E09">
      <w:p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Büntetőjogi felelősségem tudatában kijelentem, hogy a kérelemben közölt adatok a valóságnak megfelelnek. Hozzájárulok a kérelemben szereplő adatoknak a felvételi eljárásban történő felhasználásához, kezeléséhez.</w:t>
      </w:r>
    </w:p>
    <w:p w14:paraId="5FC415B3" w14:textId="77777777" w:rsidR="00372E09" w:rsidRPr="00372E09" w:rsidRDefault="00372E09" w:rsidP="00372E09">
      <w:p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14:paraId="008159C9" w14:textId="77777777" w:rsidR="00372E09" w:rsidRPr="00372E09" w:rsidRDefault="00372E09" w:rsidP="00372E09">
      <w:p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bookmarkStart w:id="9" w:name="pr1738"/>
      <w:bookmarkStart w:id="10" w:name="pr1739"/>
      <w:bookmarkEnd w:id="9"/>
      <w:bookmarkEnd w:id="10"/>
    </w:p>
    <w:p w14:paraId="7D5E1AC1" w14:textId="77777777" w:rsidR="00372E09" w:rsidRPr="00372E09" w:rsidRDefault="00372E09" w:rsidP="00372E09">
      <w:p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14:paraId="1E355ACC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bookmarkStart w:id="11" w:name="pr1740"/>
      <w:bookmarkEnd w:id="11"/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Dátum: </w:t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>___________________________</w:t>
      </w:r>
    </w:p>
    <w:p w14:paraId="7FE90CB6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14:paraId="2A99A2B2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14:paraId="630354D0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bookmarkStart w:id="12" w:name="pr1741"/>
      <w:bookmarkEnd w:id="12"/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>___________________________</w:t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ab/>
        <w:t>___________________________</w:t>
      </w:r>
      <w:bookmarkStart w:id="13" w:name="pr1742"/>
      <w:bookmarkEnd w:id="13"/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ab/>
        <w:t xml:space="preserve">     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Apa aláírása</w:t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  <w:t xml:space="preserve">                 Anya aláírása</w:t>
      </w:r>
    </w:p>
    <w:p w14:paraId="11D99AB7" w14:textId="77777777" w:rsidR="00372E09" w:rsidRPr="00372E09" w:rsidRDefault="00372E09" w:rsidP="00372E09">
      <w:pPr>
        <w:spacing w:after="0" w:line="240" w:lineRule="auto"/>
        <w:ind w:firstLine="708"/>
        <w:rPr>
          <w:rFonts w:ascii="Garamond" w:eastAsia="Times New Roman" w:hAnsi="Garamond" w:cs="Times"/>
          <w:b/>
          <w:color w:val="000000"/>
          <w:sz w:val="24"/>
          <w:szCs w:val="24"/>
          <w:lang w:eastAsia="hu-HU"/>
        </w:rPr>
      </w:pP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   (szülő/gyám)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  <w:t xml:space="preserve">     (szülő/gyám)</w:t>
      </w:r>
      <w:r w:rsidRPr="00372E0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</w:p>
    <w:p w14:paraId="64110837" w14:textId="77777777" w:rsidR="00372E09" w:rsidRPr="00372E09" w:rsidRDefault="00372E09" w:rsidP="00372E09">
      <w:pPr>
        <w:spacing w:after="0" w:line="240" w:lineRule="auto"/>
        <w:ind w:left="8496"/>
        <w:rPr>
          <w:rFonts w:ascii="Garamond" w:eastAsia="Times New Roman" w:hAnsi="Garamond" w:cs="Times"/>
          <w:vanish/>
          <w:color w:val="000000"/>
          <w:sz w:val="24"/>
          <w:szCs w:val="24"/>
          <w:lang w:eastAsia="hu-HU"/>
        </w:rPr>
      </w:pPr>
    </w:p>
    <w:p w14:paraId="7C75067C" w14:textId="77777777" w:rsidR="00372E09" w:rsidRPr="00372E09" w:rsidRDefault="00372E09" w:rsidP="00372E09">
      <w:pPr>
        <w:spacing w:after="0" w:line="240" w:lineRule="auto"/>
        <w:rPr>
          <w:rFonts w:ascii="Garamond" w:eastAsia="Times New Roman" w:hAnsi="Garamond" w:cs="Times"/>
          <w:color w:val="000000"/>
          <w:lang w:eastAsia="hu-HU"/>
        </w:rPr>
      </w:pPr>
    </w:p>
    <w:p w14:paraId="3086C174" w14:textId="77777777" w:rsidR="00372E09" w:rsidRPr="00372E09" w:rsidRDefault="00372E09" w:rsidP="0037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B8431A" w14:textId="77777777" w:rsidR="00372E09" w:rsidRPr="00372E09" w:rsidRDefault="00372E09" w:rsidP="00372E09">
      <w:pPr>
        <w:jc w:val="both"/>
        <w:rPr>
          <w:rFonts w:ascii="Calibri" w:eastAsia="Calibri" w:hAnsi="Calibri" w:cs="Times New Roman"/>
        </w:rPr>
      </w:pPr>
    </w:p>
    <w:p w14:paraId="03F30C9F" w14:textId="77777777" w:rsidR="00372E09" w:rsidRPr="00372E09" w:rsidRDefault="00372E09" w:rsidP="00372E09">
      <w:pPr>
        <w:jc w:val="both"/>
        <w:rPr>
          <w:rFonts w:ascii="Calibri" w:eastAsia="Calibri" w:hAnsi="Calibri" w:cs="Times New Roman"/>
        </w:rPr>
      </w:pPr>
    </w:p>
    <w:p w14:paraId="1E37F0E0" w14:textId="77777777" w:rsidR="00372E09" w:rsidRPr="00372E09" w:rsidRDefault="00372E09" w:rsidP="00372E09">
      <w:pPr>
        <w:jc w:val="both"/>
        <w:rPr>
          <w:rFonts w:ascii="Calibri" w:eastAsia="Calibri" w:hAnsi="Calibri" w:cs="Times New Roman"/>
        </w:rPr>
      </w:pPr>
    </w:p>
    <w:sectPr w:rsidR="00372E09" w:rsidRPr="00372E09" w:rsidSect="0017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372DA"/>
    <w:multiLevelType w:val="hybridMultilevel"/>
    <w:tmpl w:val="AEC2BB7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C2782"/>
    <w:multiLevelType w:val="hybridMultilevel"/>
    <w:tmpl w:val="1B54B38C"/>
    <w:lvl w:ilvl="0" w:tplc="AE2E88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9"/>
    <w:rsid w:val="000311A3"/>
    <w:rsid w:val="00372E09"/>
    <w:rsid w:val="00983B6E"/>
    <w:rsid w:val="00A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FAC443"/>
  <w15:chartTrackingRefBased/>
  <w15:docId w15:val="{45C5BBDB-4989-4A3E-B5FF-98537865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7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C4F70A204F1DF4FA897CAD1C43888C5" ma:contentTypeVersion="0" ma:contentTypeDescription="Új dokumentum létrehozása." ma:contentTypeScope="" ma:versionID="d3564016a0610df7a44f9b4bad77ed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036f2b8a552e2dca5c4f702a09d8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21AAA-9200-4F61-A704-24429DFAA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16C30-0E31-4E96-A443-E7D0F02B2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291CAD-ADE7-4782-B529-2045B28A0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Németh Zsanett</dc:creator>
  <cp:keywords/>
  <dc:description/>
  <cp:lastModifiedBy>Bolcsode</cp:lastModifiedBy>
  <cp:revision>2</cp:revision>
  <dcterms:created xsi:type="dcterms:W3CDTF">2016-08-12T08:46:00Z</dcterms:created>
  <dcterms:modified xsi:type="dcterms:W3CDTF">2016-08-12T08:46:00Z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0x0101003C4F70A204F1DF4FA897CAD1C43888C5</vt:lpwstr>
  </property>
</Properties>
</file>