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2B" w:rsidRDefault="00916960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5pt;margin-top:-20.25pt;width:73.2pt;height:78.05pt;z-index:251657728">
            <v:imagedata r:id="rId7" o:title=""/>
          </v:shape>
          <o:OLEObject Type="Embed" ProgID="PBrush" ShapeID="_x0000_s1026" DrawAspect="Content" ObjectID="_1569306381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E906EA" w:rsidRPr="00546F7B" w:rsidRDefault="00E906EA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ülésére</w:t>
      </w:r>
    </w:p>
    <w:p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E906EA" w:rsidRPr="00FC4EF1" w:rsidRDefault="00E906E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546F7B" w:rsidRPr="00261D76">
        <w:rPr>
          <w:rFonts w:ascii="Arial" w:hAnsi="Arial" w:cs="Arial"/>
          <w:b/>
        </w:rPr>
        <w:t>7</w:t>
      </w:r>
      <w:r w:rsidR="006427BC" w:rsidRPr="00261D76">
        <w:rPr>
          <w:rFonts w:ascii="Arial" w:hAnsi="Arial" w:cs="Arial"/>
          <w:b/>
        </w:rPr>
        <w:t xml:space="preserve">. </w:t>
      </w:r>
      <w:r w:rsidR="009E509D">
        <w:rPr>
          <w:rFonts w:ascii="Arial" w:hAnsi="Arial" w:cs="Arial"/>
          <w:b/>
        </w:rPr>
        <w:t>október 18</w:t>
      </w:r>
      <w:r w:rsidR="00F035B0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E906EA">
        <w:rPr>
          <w:rFonts w:ascii="Arial" w:hAnsi="Arial" w:cs="Arial"/>
          <w:b/>
        </w:rPr>
        <w:t>szerda</w:t>
      </w:r>
      <w:r w:rsidR="009300E8" w:rsidRPr="00261D76">
        <w:rPr>
          <w:rFonts w:ascii="Arial" w:hAnsi="Arial" w:cs="Arial"/>
          <w:b/>
        </w:rPr>
        <w:t xml:space="preserve">) </w:t>
      </w:r>
      <w:r w:rsidR="00E906EA">
        <w:rPr>
          <w:rFonts w:ascii="Arial" w:hAnsi="Arial" w:cs="Arial"/>
          <w:b/>
        </w:rPr>
        <w:t>8</w:t>
      </w:r>
      <w:r w:rsidR="00FE0291" w:rsidRPr="00261D76">
        <w:rPr>
          <w:rFonts w:ascii="Arial" w:hAnsi="Arial" w:cs="Arial"/>
          <w:b/>
        </w:rPr>
        <w:t xml:space="preserve"> óra</w:t>
      </w:r>
      <w:r w:rsidR="00FD7F29">
        <w:rPr>
          <w:rFonts w:ascii="Arial" w:hAnsi="Arial" w:cs="Arial"/>
          <w:b/>
        </w:rPr>
        <w:t xml:space="preserve"> </w:t>
      </w:r>
    </w:p>
    <w:p w:rsidR="00E906EA" w:rsidRPr="00261D76" w:rsidRDefault="00E906EA" w:rsidP="00304374">
      <w:pPr>
        <w:spacing w:after="240"/>
        <w:ind w:left="426"/>
        <w:jc w:val="both"/>
        <w:rPr>
          <w:rFonts w:ascii="Arial" w:hAnsi="Arial" w:cs="Arial"/>
          <w:b/>
        </w:rPr>
      </w:pP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916960" w:rsidRPr="00916960" w:rsidRDefault="00916960" w:rsidP="00916960">
      <w:pPr>
        <w:numPr>
          <w:ilvl w:val="0"/>
          <w:numId w:val="26"/>
        </w:numPr>
        <w:contextualSpacing/>
        <w:rPr>
          <w:rFonts w:ascii="Arial" w:hAnsi="Arial" w:cs="Arial"/>
          <w:b/>
        </w:rPr>
      </w:pPr>
      <w:r w:rsidRPr="00916960">
        <w:rPr>
          <w:rFonts w:ascii="Arial" w:hAnsi="Arial" w:cs="Arial"/>
          <w:b/>
        </w:rPr>
        <w:t>A környezetvédelemről szóló rendelet megalkotása E – 120</w:t>
      </w:r>
    </w:p>
    <w:p w:rsidR="00916960" w:rsidRPr="00916960" w:rsidRDefault="00916960" w:rsidP="00916960">
      <w:pPr>
        <w:ind w:left="720"/>
        <w:contextualSpacing/>
        <w:rPr>
          <w:rFonts w:ascii="Arial" w:hAnsi="Arial" w:cs="Arial"/>
          <w:bCs/>
        </w:rPr>
      </w:pPr>
      <w:r w:rsidRPr="00916960">
        <w:rPr>
          <w:rFonts w:ascii="Arial" w:hAnsi="Arial" w:cs="Arial"/>
          <w:bCs/>
        </w:rPr>
        <w:t>Előterjesztő: Kiszelné Mohos Katalin polgármester</w:t>
      </w:r>
    </w:p>
    <w:p w:rsidR="00916960" w:rsidRPr="00916960" w:rsidRDefault="00916960" w:rsidP="00916960">
      <w:pPr>
        <w:ind w:left="720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16960">
        <w:rPr>
          <w:rFonts w:ascii="Arial" w:hAnsi="Arial" w:cs="Arial"/>
          <w:bCs/>
        </w:rPr>
        <w:t>Előadó: dr. Halmosi-Rokaj Odett aljegyző</w:t>
      </w:r>
    </w:p>
    <w:p w:rsidR="00916960" w:rsidRPr="00916960" w:rsidRDefault="00916960" w:rsidP="00916960">
      <w:pPr>
        <w:ind w:left="720"/>
        <w:contextualSpacing/>
        <w:jc w:val="both"/>
        <w:rPr>
          <w:rFonts w:ascii="Arial" w:hAnsi="Arial" w:cs="Arial"/>
          <w:u w:val="single"/>
        </w:rPr>
      </w:pPr>
      <w:r w:rsidRPr="00916960">
        <w:rPr>
          <w:rFonts w:ascii="Arial" w:hAnsi="Arial" w:cs="Arial"/>
          <w:u w:val="single"/>
        </w:rPr>
        <w:t>Tárgyalja: OKB, ÜB</w:t>
      </w:r>
    </w:p>
    <w:p w:rsidR="00916960" w:rsidRPr="00916960" w:rsidRDefault="00916960" w:rsidP="00916960">
      <w:pPr>
        <w:ind w:left="720"/>
        <w:contextualSpacing/>
        <w:jc w:val="both"/>
        <w:rPr>
          <w:rFonts w:ascii="Arial" w:hAnsi="Arial" w:cs="Arial"/>
          <w:u w:val="single"/>
        </w:rPr>
      </w:pPr>
    </w:p>
    <w:p w:rsidR="00916960" w:rsidRPr="00916960" w:rsidRDefault="00916960" w:rsidP="00916960">
      <w:pPr>
        <w:numPr>
          <w:ilvl w:val="0"/>
          <w:numId w:val="26"/>
        </w:numPr>
        <w:contextualSpacing/>
        <w:rPr>
          <w:rFonts w:ascii="Arial" w:hAnsi="Arial" w:cs="Arial"/>
          <w:b/>
        </w:rPr>
      </w:pPr>
      <w:r w:rsidRPr="00916960">
        <w:rPr>
          <w:rFonts w:ascii="Arial" w:hAnsi="Arial" w:cs="Arial"/>
          <w:b/>
        </w:rPr>
        <w:t>Igazgatási szünetről szóló rendelet megalkotása E – 113</w:t>
      </w:r>
    </w:p>
    <w:p w:rsidR="00916960" w:rsidRPr="00916960" w:rsidRDefault="00916960" w:rsidP="00916960">
      <w:pPr>
        <w:ind w:left="720"/>
        <w:contextualSpacing/>
        <w:rPr>
          <w:rFonts w:ascii="Arial" w:hAnsi="Arial" w:cs="Arial"/>
          <w:bCs/>
        </w:rPr>
      </w:pPr>
      <w:r w:rsidRPr="00916960">
        <w:rPr>
          <w:rFonts w:ascii="Arial" w:hAnsi="Arial" w:cs="Arial"/>
          <w:bCs/>
        </w:rPr>
        <w:t>Előterjesztő: Kiszelné Mohos Katalin polgármester</w:t>
      </w:r>
    </w:p>
    <w:p w:rsidR="00916960" w:rsidRPr="00916960" w:rsidRDefault="00916960" w:rsidP="00916960">
      <w:pPr>
        <w:ind w:left="720"/>
        <w:contextualSpacing/>
        <w:rPr>
          <w:rFonts w:ascii="Arial" w:hAnsi="Arial" w:cs="Arial"/>
          <w:bCs/>
        </w:rPr>
      </w:pPr>
      <w:r w:rsidRPr="00916960">
        <w:rPr>
          <w:rFonts w:ascii="Arial" w:hAnsi="Arial" w:cs="Arial"/>
          <w:bCs/>
        </w:rPr>
        <w:t>Előadó: Papp István jegyző</w:t>
      </w:r>
    </w:p>
    <w:p w:rsidR="00916960" w:rsidRPr="00916960" w:rsidRDefault="00916960" w:rsidP="00916960">
      <w:pPr>
        <w:ind w:left="720"/>
        <w:contextualSpacing/>
        <w:jc w:val="both"/>
        <w:rPr>
          <w:rFonts w:ascii="Arial" w:hAnsi="Arial" w:cs="Arial"/>
          <w:u w:val="single"/>
        </w:rPr>
      </w:pPr>
      <w:r w:rsidRPr="00916960">
        <w:rPr>
          <w:rFonts w:ascii="Arial" w:hAnsi="Arial" w:cs="Arial"/>
          <w:u w:val="single"/>
        </w:rPr>
        <w:t>Tárgyalja: ÜB</w:t>
      </w:r>
    </w:p>
    <w:p w:rsidR="00916960" w:rsidRPr="00916960" w:rsidRDefault="00916960" w:rsidP="00916960">
      <w:pPr>
        <w:ind w:left="720"/>
        <w:contextualSpacing/>
        <w:jc w:val="both"/>
        <w:rPr>
          <w:rFonts w:ascii="Arial" w:hAnsi="Arial" w:cs="Arial"/>
          <w:u w:val="single"/>
        </w:rPr>
      </w:pPr>
    </w:p>
    <w:p w:rsidR="00916960" w:rsidRPr="00916960" w:rsidRDefault="00916960" w:rsidP="00916960">
      <w:pPr>
        <w:contextualSpacing/>
        <w:rPr>
          <w:rFonts w:ascii="Arial" w:hAnsi="Arial" w:cs="Arial"/>
          <w:b/>
          <w:i/>
          <w:u w:val="single"/>
        </w:rPr>
      </w:pPr>
    </w:p>
    <w:p w:rsidR="00DD0B2B" w:rsidRPr="00261D76" w:rsidRDefault="0001048C" w:rsidP="00546F7B">
      <w:pPr>
        <w:ind w:left="142"/>
        <w:rPr>
          <w:rFonts w:ascii="Arial" w:hAnsi="Arial" w:cs="Arial"/>
        </w:rPr>
      </w:pPr>
      <w:bookmarkStart w:id="0" w:name="_GoBack"/>
      <w:bookmarkEnd w:id="0"/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2017</w:t>
      </w:r>
      <w:r w:rsidR="006427BC" w:rsidRPr="00261D76">
        <w:rPr>
          <w:rFonts w:ascii="Arial" w:hAnsi="Arial" w:cs="Arial"/>
        </w:rPr>
        <w:t xml:space="preserve">. </w:t>
      </w:r>
      <w:r w:rsidR="009E509D">
        <w:rPr>
          <w:rFonts w:ascii="Arial" w:hAnsi="Arial" w:cs="Arial"/>
        </w:rPr>
        <w:t>október 12</w:t>
      </w:r>
      <w:r w:rsidR="00E906EA">
        <w:rPr>
          <w:rFonts w:ascii="Arial" w:hAnsi="Arial" w:cs="Arial"/>
        </w:rPr>
        <w:t>.</w:t>
      </w:r>
    </w:p>
    <w:p w:rsidR="00DD0B2B" w:rsidRPr="00261D76" w:rsidRDefault="00DD0B2B" w:rsidP="004546B0">
      <w:pPr>
        <w:rPr>
          <w:rFonts w:ascii="Arial" w:hAnsi="Arial" w:cs="Arial"/>
        </w:rPr>
      </w:pPr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Bánóczi Margit </w:t>
      </w:r>
      <w:proofErr w:type="spellStart"/>
      <w:r w:rsidRPr="00261D76">
        <w:rPr>
          <w:rFonts w:ascii="Arial" w:hAnsi="Arial" w:cs="Arial"/>
        </w:rPr>
        <w:t>sk</w:t>
      </w:r>
      <w:proofErr w:type="spellEnd"/>
      <w:r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16960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21"/>
  </w:num>
  <w:num w:numId="9">
    <w:abstractNumId w:val="23"/>
  </w:num>
  <w:num w:numId="10">
    <w:abstractNumId w:val="10"/>
  </w:num>
  <w:num w:numId="11">
    <w:abstractNumId w:val="13"/>
  </w:num>
  <w:num w:numId="12">
    <w:abstractNumId w:val="19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7"/>
  </w:num>
  <w:num w:numId="18">
    <w:abstractNumId w:val="18"/>
  </w:num>
  <w:num w:numId="19">
    <w:abstractNumId w:val="11"/>
  </w:num>
  <w:num w:numId="20">
    <w:abstractNumId w:val="14"/>
  </w:num>
  <w:num w:numId="21">
    <w:abstractNumId w:val="20"/>
  </w:num>
  <w:num w:numId="22">
    <w:abstractNumId w:val="6"/>
  </w:num>
  <w:num w:numId="23">
    <w:abstractNumId w:val="0"/>
  </w:num>
  <w:num w:numId="24">
    <w:abstractNumId w:val="22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2EC40C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3</cp:revision>
  <cp:lastPrinted>2015-03-13T07:48:00Z</cp:lastPrinted>
  <dcterms:created xsi:type="dcterms:W3CDTF">2017-10-11T08:20:00Z</dcterms:created>
  <dcterms:modified xsi:type="dcterms:W3CDTF">2017-10-12T07:40:00Z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