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D09" w:rsidRPr="001F4FAF" w:rsidRDefault="009F4D09" w:rsidP="000943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ELŐTERJESZTÉS KÍSÉRŐ</w:t>
      </w:r>
      <w:r w:rsidRPr="001F4FAF">
        <w:rPr>
          <w:rFonts w:ascii="Arial" w:hAnsi="Arial" w:cs="Arial"/>
          <w:b/>
        </w:rPr>
        <w:t>LAP</w:t>
      </w:r>
    </w:p>
    <w:p w:rsidR="009F4D09" w:rsidRDefault="009F4D09" w:rsidP="000943E3">
      <w:pPr>
        <w:rPr>
          <w:rFonts w:ascii="Arial" w:hAnsi="Arial" w:cs="Arial"/>
        </w:rPr>
      </w:pPr>
    </w:p>
    <w:p w:rsidR="009F4D09" w:rsidRDefault="009F4D09" w:rsidP="000943E3">
      <w:pPr>
        <w:rPr>
          <w:rFonts w:ascii="Arial" w:hAnsi="Arial" w:cs="Arial"/>
        </w:rPr>
      </w:pPr>
    </w:p>
    <w:p w:rsidR="009F4D09" w:rsidRDefault="009F4D09" w:rsidP="000943E3">
      <w:pPr>
        <w:rPr>
          <w:rFonts w:ascii="Arial" w:hAnsi="Arial" w:cs="Arial"/>
        </w:rPr>
      </w:pPr>
    </w:p>
    <w:p w:rsidR="009F4D09" w:rsidRPr="001F4FAF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E-szám:</w:t>
      </w:r>
      <w:r w:rsidR="006D25AD">
        <w:rPr>
          <w:rFonts w:ascii="Arial" w:hAnsi="Arial" w:cs="Arial"/>
          <w:b/>
        </w:rPr>
        <w:t xml:space="preserve"> 119</w:t>
      </w:r>
      <w:r>
        <w:rPr>
          <w:rFonts w:ascii="Arial" w:hAnsi="Arial" w:cs="Arial"/>
          <w:b/>
        </w:rPr>
        <w:t>/201</w:t>
      </w:r>
      <w:r w:rsidR="006D5278">
        <w:rPr>
          <w:rFonts w:ascii="Arial" w:hAnsi="Arial" w:cs="Arial"/>
          <w:b/>
        </w:rPr>
        <w:t>7</w:t>
      </w:r>
      <w:r w:rsidR="006D25AD">
        <w:rPr>
          <w:rFonts w:ascii="Arial" w:hAnsi="Arial" w:cs="Arial"/>
          <w:b/>
        </w:rPr>
        <w:t>.</w:t>
      </w:r>
    </w:p>
    <w:p w:rsidR="009F4D09" w:rsidRPr="001F4FAF" w:rsidRDefault="009F4D09" w:rsidP="000943E3">
      <w:pPr>
        <w:rPr>
          <w:rFonts w:ascii="Arial" w:hAnsi="Arial" w:cs="Arial"/>
          <w:b/>
        </w:rPr>
      </w:pPr>
    </w:p>
    <w:p w:rsidR="00650CFB" w:rsidRPr="00650CFB" w:rsidRDefault="006D25AD" w:rsidP="00650CFB">
      <w:pPr>
        <w:jc w:val="both"/>
        <w:rPr>
          <w:rFonts w:ascii="Arial" w:hAnsi="Arial" w:cs="Arial"/>
          <w:b/>
        </w:rPr>
      </w:pPr>
      <w:r w:rsidRPr="006D25AD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="001028EF">
        <w:rPr>
          <w:rFonts w:ascii="Arial" w:hAnsi="Arial" w:cs="Arial"/>
          <w:b/>
        </w:rPr>
        <w:t>D</w:t>
      </w:r>
      <w:r w:rsidR="009F4D09">
        <w:rPr>
          <w:rFonts w:ascii="Arial" w:hAnsi="Arial" w:cs="Arial"/>
          <w:b/>
        </w:rPr>
        <w:t xml:space="preserve">öntés </w:t>
      </w:r>
      <w:r w:rsidR="00650CFB" w:rsidRPr="00650CFB">
        <w:rPr>
          <w:rFonts w:ascii="Arial" w:hAnsi="Arial" w:cs="Arial"/>
          <w:b/>
        </w:rPr>
        <w:t>Nagykovácsi Nagyközség Helyi Építési Szabályzatának (</w:t>
      </w:r>
      <w:proofErr w:type="spellStart"/>
      <w:r w:rsidR="00650CFB" w:rsidRPr="00650CFB">
        <w:rPr>
          <w:rFonts w:ascii="Arial" w:hAnsi="Arial" w:cs="Arial"/>
          <w:b/>
        </w:rPr>
        <w:t>HÉSz</w:t>
      </w:r>
      <w:proofErr w:type="spellEnd"/>
      <w:r w:rsidR="00650CFB" w:rsidRPr="00650CFB">
        <w:rPr>
          <w:rFonts w:ascii="Arial" w:hAnsi="Arial" w:cs="Arial"/>
          <w:b/>
        </w:rPr>
        <w:t>) módosítása a Budapesti Amerikai Nemzetközi Iskola 920/117 hrsz területe és a 0125/10 hrsz földút közötti területre c. tervdokumentáció Partnerségi egyeztetési szakaszának lezárásáról</w:t>
      </w:r>
    </w:p>
    <w:p w:rsidR="009F4D09" w:rsidRPr="00F80C43" w:rsidRDefault="009F4D09" w:rsidP="000943E3">
      <w:pPr>
        <w:jc w:val="both"/>
        <w:rPr>
          <w:rFonts w:ascii="Arial" w:hAnsi="Arial" w:cs="Arial"/>
          <w:b/>
        </w:rPr>
      </w:pPr>
    </w:p>
    <w:p w:rsidR="009F4D09" w:rsidRPr="001F4FAF" w:rsidRDefault="009F4D09" w:rsidP="000943E3">
      <w:pPr>
        <w:rPr>
          <w:rFonts w:ascii="Arial" w:hAnsi="Arial" w:cs="Arial"/>
        </w:rPr>
      </w:pPr>
      <w:r w:rsidRPr="001F4FAF">
        <w:rPr>
          <w:rFonts w:ascii="Arial" w:hAnsi="Arial" w:cs="Arial"/>
          <w:b/>
        </w:rPr>
        <w:t>Előterjesztő neve:</w:t>
      </w:r>
      <w:r>
        <w:rPr>
          <w:rFonts w:ascii="Arial" w:hAnsi="Arial" w:cs="Arial"/>
          <w:b/>
        </w:rPr>
        <w:t xml:space="preserve"> </w:t>
      </w:r>
      <w:r w:rsidRPr="005C79AF">
        <w:rPr>
          <w:rFonts w:ascii="Arial" w:hAnsi="Arial" w:cs="Arial"/>
        </w:rPr>
        <w:t>Kiszelné Mohos Katalin</w:t>
      </w:r>
      <w:r>
        <w:rPr>
          <w:rFonts w:ascii="Arial" w:hAnsi="Arial" w:cs="Arial"/>
          <w:b/>
        </w:rPr>
        <w:t xml:space="preserve"> </w:t>
      </w:r>
      <w:r w:rsidRPr="001F4FAF">
        <w:rPr>
          <w:rFonts w:ascii="Arial" w:hAnsi="Arial" w:cs="Arial"/>
        </w:rPr>
        <w:t>polgármester</w:t>
      </w:r>
    </w:p>
    <w:p w:rsidR="009F4D09" w:rsidRPr="001F4FAF" w:rsidRDefault="009F4D09" w:rsidP="000943E3">
      <w:pPr>
        <w:rPr>
          <w:rFonts w:ascii="Arial" w:hAnsi="Arial" w:cs="Arial"/>
        </w:rPr>
      </w:pPr>
      <w:r w:rsidRPr="001F4FAF">
        <w:rPr>
          <w:rFonts w:ascii="Arial" w:hAnsi="Arial" w:cs="Arial"/>
          <w:b/>
        </w:rPr>
        <w:t>Előadó neve: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Györgyi Zoltán főépítész</w:t>
      </w:r>
    </w:p>
    <w:p w:rsidR="009F4D09" w:rsidRPr="001F4FAF" w:rsidRDefault="009F4D09" w:rsidP="000943E3">
      <w:pPr>
        <w:rPr>
          <w:rFonts w:ascii="Arial" w:hAnsi="Arial" w:cs="Arial"/>
          <w:b/>
        </w:rPr>
      </w:pPr>
    </w:p>
    <w:p w:rsidR="009F4D09" w:rsidRPr="001F4FAF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Az előterjesztés aláírás előtti előzetes ellenőrzése</w:t>
      </w:r>
    </w:p>
    <w:p w:rsidR="009F4D09" w:rsidRDefault="009F4D09" w:rsidP="000943E3">
      <w:pPr>
        <w:rPr>
          <w:rFonts w:ascii="Arial" w:hAnsi="Arial" w:cs="Arial"/>
        </w:rPr>
      </w:pPr>
    </w:p>
    <w:p w:rsidR="009F4D09" w:rsidRPr="001F4FAF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Vezetői ellenőrzés</w:t>
      </w:r>
    </w:p>
    <w:p w:rsidR="009F4D09" w:rsidRDefault="009F4D09" w:rsidP="0009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 w:rsidRPr="001F4FAF">
        <w:rPr>
          <w:rFonts w:ascii="Arial" w:hAnsi="Arial" w:cs="Arial"/>
          <w:i/>
        </w:rPr>
        <w:t>megfelelő – nem megfelelő</w:t>
      </w:r>
    </w:p>
    <w:p w:rsidR="009F4D09" w:rsidRDefault="009F4D09" w:rsidP="000943E3">
      <w:pPr>
        <w:rPr>
          <w:rFonts w:ascii="Arial" w:hAnsi="Arial" w:cs="Arial"/>
        </w:rPr>
      </w:pPr>
    </w:p>
    <w:p w:rsidR="009F4D09" w:rsidRDefault="009F4D09" w:rsidP="000943E3">
      <w:pPr>
        <w:rPr>
          <w:rFonts w:ascii="Arial" w:hAnsi="Arial" w:cs="Arial"/>
        </w:rPr>
      </w:pPr>
    </w:p>
    <w:p w:rsidR="009F4D09" w:rsidRPr="006D25AD" w:rsidRDefault="009F4D09" w:rsidP="000943E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6D25AD">
        <w:rPr>
          <w:rFonts w:ascii="Arial" w:hAnsi="Arial" w:cs="Arial"/>
          <w:b/>
        </w:rPr>
        <w:t>előadó osztályvezetője</w:t>
      </w:r>
    </w:p>
    <w:p w:rsidR="009F4D09" w:rsidRDefault="009F4D09" w:rsidP="000943E3">
      <w:pPr>
        <w:rPr>
          <w:rFonts w:ascii="Arial" w:hAnsi="Arial" w:cs="Arial"/>
          <w:b/>
          <w:i/>
        </w:rPr>
      </w:pPr>
    </w:p>
    <w:p w:rsidR="009F4D09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Pénzügyi ellenőrzés</w:t>
      </w:r>
    </w:p>
    <w:p w:rsidR="009F4D09" w:rsidRDefault="009F4D09" w:rsidP="0009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 w:rsidRPr="001F4FAF">
        <w:rPr>
          <w:rFonts w:ascii="Arial" w:hAnsi="Arial" w:cs="Arial"/>
          <w:i/>
        </w:rPr>
        <w:t>megfelelő – nem megfelelő</w:t>
      </w:r>
    </w:p>
    <w:p w:rsidR="009F4D09" w:rsidRDefault="009F4D09" w:rsidP="000943E3">
      <w:pPr>
        <w:rPr>
          <w:rFonts w:ascii="Arial" w:hAnsi="Arial" w:cs="Arial"/>
          <w:i/>
        </w:rPr>
      </w:pPr>
    </w:p>
    <w:p w:rsidR="009F4D09" w:rsidRDefault="009F4D09" w:rsidP="000943E3">
      <w:pPr>
        <w:rPr>
          <w:rFonts w:ascii="Arial" w:hAnsi="Arial" w:cs="Arial"/>
          <w:i/>
        </w:rPr>
      </w:pPr>
    </w:p>
    <w:p w:rsidR="009F4D09" w:rsidRPr="006D25AD" w:rsidRDefault="009F4D09" w:rsidP="000943E3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</w:t>
      </w:r>
      <w:r w:rsidR="006D25AD" w:rsidRPr="006D25AD">
        <w:rPr>
          <w:rFonts w:ascii="Arial" w:hAnsi="Arial" w:cs="Arial"/>
          <w:b/>
        </w:rPr>
        <w:t>pénzügyi osztályvezető</w:t>
      </w:r>
    </w:p>
    <w:p w:rsidR="009F4D09" w:rsidRDefault="009F4D09" w:rsidP="000943E3">
      <w:pPr>
        <w:rPr>
          <w:rFonts w:ascii="Arial" w:hAnsi="Arial" w:cs="Arial"/>
          <w:b/>
          <w:i/>
        </w:rPr>
      </w:pPr>
    </w:p>
    <w:p w:rsidR="009F4D09" w:rsidRDefault="009F4D09" w:rsidP="000943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1F4FAF">
        <w:rPr>
          <w:rFonts w:ascii="Arial" w:hAnsi="Arial" w:cs="Arial"/>
          <w:b/>
        </w:rPr>
        <w:t xml:space="preserve">örvényességi ellenőrzés </w:t>
      </w:r>
    </w:p>
    <w:p w:rsidR="009F4D09" w:rsidRDefault="009F4D09" w:rsidP="000943E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az előterjesztés tartalmilag és formailag </w:t>
      </w:r>
      <w:r w:rsidRPr="001F4FAF">
        <w:rPr>
          <w:rFonts w:ascii="Arial" w:hAnsi="Arial" w:cs="Arial"/>
          <w:i/>
        </w:rPr>
        <w:t>megfelelő – nem megfelelő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6D25AD" w:rsidRDefault="009F4D09" w:rsidP="000943E3">
      <w:pPr>
        <w:jc w:val="both"/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Nagykovácsi, 201</w:t>
      </w:r>
      <w:r w:rsidR="006D5278">
        <w:rPr>
          <w:rFonts w:ascii="Arial" w:hAnsi="Arial" w:cs="Arial"/>
          <w:b/>
        </w:rPr>
        <w:t>7</w:t>
      </w:r>
      <w:r w:rsidRPr="001F4FAF">
        <w:rPr>
          <w:rFonts w:ascii="Arial" w:hAnsi="Arial" w:cs="Arial"/>
          <w:b/>
        </w:rPr>
        <w:t xml:space="preserve">. </w:t>
      </w:r>
      <w:r w:rsidR="00650CFB">
        <w:rPr>
          <w:rFonts w:ascii="Arial" w:hAnsi="Arial" w:cs="Arial"/>
          <w:b/>
        </w:rPr>
        <w:t>október</w:t>
      </w:r>
      <w:r w:rsidR="00C13ADF">
        <w:rPr>
          <w:rFonts w:ascii="Arial" w:hAnsi="Arial" w:cs="Arial"/>
          <w:b/>
        </w:rPr>
        <w:t xml:space="preserve"> </w:t>
      </w:r>
      <w:r w:rsidR="006D5278">
        <w:rPr>
          <w:rFonts w:ascii="Arial" w:hAnsi="Arial" w:cs="Arial"/>
          <w:b/>
        </w:rPr>
        <w:t>1</w:t>
      </w:r>
      <w:r w:rsidR="00650CF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Pr="001F4FAF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                        </w:t>
      </w:r>
    </w:p>
    <w:p w:rsidR="006D25AD" w:rsidRDefault="006D25AD" w:rsidP="000943E3">
      <w:pPr>
        <w:jc w:val="both"/>
        <w:rPr>
          <w:rFonts w:ascii="Arial" w:hAnsi="Arial" w:cs="Arial"/>
          <w:b/>
        </w:rPr>
      </w:pPr>
    </w:p>
    <w:p w:rsidR="009F4D09" w:rsidRPr="001F4FAF" w:rsidRDefault="006D25AD" w:rsidP="006D25AD">
      <w:pPr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9F4D09" w:rsidRPr="001F4FAF">
        <w:rPr>
          <w:rFonts w:ascii="Arial" w:hAnsi="Arial" w:cs="Arial"/>
          <w:b/>
        </w:rPr>
        <w:t>egyző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Pr="001F4FAF" w:rsidRDefault="009F4D09" w:rsidP="000943E3">
      <w:pPr>
        <w:jc w:val="both"/>
        <w:rPr>
          <w:rFonts w:ascii="Arial" w:hAnsi="Arial" w:cs="Arial"/>
          <w:b/>
          <w:i/>
        </w:rPr>
      </w:pPr>
      <w:r w:rsidRPr="001F4FAF">
        <w:rPr>
          <w:rFonts w:ascii="Arial" w:hAnsi="Arial" w:cs="Arial"/>
          <w:b/>
          <w:i/>
        </w:rPr>
        <w:t>Az előterjesztés kiküldhető – nem küldhető ki.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Pr="001F4FAF" w:rsidRDefault="009F4D09" w:rsidP="000943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</w:t>
      </w:r>
      <w:r w:rsidRPr="001F4FA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201</w:t>
      </w:r>
      <w:r w:rsidR="006D527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</w:t>
      </w:r>
      <w:r w:rsidR="00650CFB">
        <w:rPr>
          <w:rFonts w:ascii="Arial" w:hAnsi="Arial" w:cs="Arial"/>
          <w:b/>
        </w:rPr>
        <w:t>október</w:t>
      </w:r>
      <w:r w:rsidR="00C13ADF">
        <w:rPr>
          <w:rFonts w:ascii="Arial" w:hAnsi="Arial" w:cs="Arial"/>
          <w:b/>
        </w:rPr>
        <w:t xml:space="preserve"> 1</w:t>
      </w:r>
      <w:r w:rsidR="00650CFB">
        <w:rPr>
          <w:rFonts w:ascii="Arial" w:hAnsi="Arial" w:cs="Arial"/>
          <w:b/>
        </w:rPr>
        <w:t>1</w:t>
      </w:r>
      <w:r w:rsidR="006D527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6D25AD" w:rsidP="000943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</w:t>
      </w:r>
      <w:r w:rsidR="009F4D09" w:rsidRPr="001F4FAF">
        <w:rPr>
          <w:rFonts w:ascii="Arial" w:hAnsi="Arial" w:cs="Arial"/>
          <w:b/>
        </w:rPr>
        <w:t>olgármester</w:t>
      </w:r>
    </w:p>
    <w:p w:rsidR="009F4D09" w:rsidRDefault="009F4D09" w:rsidP="000943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DB5BDF">
        <w:rPr>
          <w:rFonts w:ascii="Arial" w:hAnsi="Arial" w:cs="Arial"/>
          <w:b/>
        </w:rPr>
        <w:lastRenderedPageBreak/>
        <w:t>Tisztelt Képviselő-testület!</w:t>
      </w:r>
    </w:p>
    <w:p w:rsidR="009F4D09" w:rsidRDefault="009F4D09" w:rsidP="000943E3">
      <w:pPr>
        <w:jc w:val="center"/>
        <w:rPr>
          <w:rFonts w:ascii="Arial" w:hAnsi="Arial" w:cs="Arial"/>
          <w:b/>
        </w:rPr>
      </w:pPr>
    </w:p>
    <w:p w:rsidR="00D400B5" w:rsidRDefault="00D400B5" w:rsidP="000943E3">
      <w:pPr>
        <w:jc w:val="center"/>
        <w:rPr>
          <w:rFonts w:ascii="Arial" w:hAnsi="Arial" w:cs="Arial"/>
          <w:b/>
        </w:rPr>
      </w:pPr>
    </w:p>
    <w:p w:rsidR="009F4D09" w:rsidRDefault="009F4D09" w:rsidP="000943E3">
      <w:pPr>
        <w:rPr>
          <w:rFonts w:ascii="Arial" w:hAnsi="Arial" w:cs="Arial"/>
        </w:rPr>
      </w:pPr>
      <w:r w:rsidRPr="00592CA4">
        <w:rPr>
          <w:rFonts w:ascii="Arial" w:hAnsi="Arial" w:cs="Arial"/>
          <w:b/>
        </w:rPr>
        <w:t>Döntést előkészítő</w:t>
      </w:r>
      <w:r>
        <w:rPr>
          <w:rFonts w:ascii="Arial" w:hAnsi="Arial" w:cs="Arial"/>
          <w:b/>
        </w:rPr>
        <w:t xml:space="preserve"> –</w:t>
      </w:r>
      <w:r w:rsidRPr="00592C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Pr="00592CA4">
        <w:rPr>
          <w:rFonts w:ascii="Arial" w:hAnsi="Arial" w:cs="Arial"/>
          <w:b/>
        </w:rPr>
        <w:t>ndokolás</w:t>
      </w:r>
      <w:r>
        <w:rPr>
          <w:rFonts w:ascii="Arial" w:hAnsi="Arial" w:cs="Arial"/>
          <w:b/>
        </w:rPr>
        <w:t>i rész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650CFB" w:rsidRDefault="00650CFB" w:rsidP="00650CFB">
      <w:pPr>
        <w:rPr>
          <w:rFonts w:ascii="Arial" w:hAnsi="Arial" w:cs="Arial"/>
          <w:b/>
        </w:rPr>
      </w:pPr>
      <w:r w:rsidRPr="00303E7B">
        <w:rPr>
          <w:rFonts w:ascii="Arial" w:hAnsi="Arial" w:cs="Arial"/>
          <w:b/>
        </w:rPr>
        <w:t>Előzmény:</w:t>
      </w:r>
    </w:p>
    <w:p w:rsidR="00650CFB" w:rsidRDefault="00650CFB" w:rsidP="000943E3">
      <w:pPr>
        <w:jc w:val="both"/>
        <w:rPr>
          <w:rFonts w:ascii="Arial" w:hAnsi="Arial" w:cs="Arial"/>
        </w:rPr>
      </w:pPr>
    </w:p>
    <w:p w:rsidR="009C1831" w:rsidRDefault="00650CFB" w:rsidP="00650CFB">
      <w:pPr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 xml:space="preserve">Az </w:t>
      </w:r>
      <w:r w:rsidR="009C1831">
        <w:rPr>
          <w:rFonts w:ascii="Arial" w:hAnsi="Arial" w:cs="Arial"/>
        </w:rPr>
        <w:t>Amerikai Nemzetközi Iskola 2016. őszén</w:t>
      </w:r>
      <w:r w:rsidRPr="00650CFB">
        <w:rPr>
          <w:rFonts w:ascii="Arial" w:hAnsi="Arial" w:cs="Arial"/>
        </w:rPr>
        <w:t xml:space="preserve"> kezdeményezte Nagykovácsi Nagyközség Önkormányzatánál a település kapujában fekvő 2 db telkére (920/117 hrsz és 4684 hrsz) vonatkozó tervmódosítást, annak érdekében, hogy a jelenleg a két telekre hatályos külön-külön 2 építési övezet helyett a telkek egészére egy új építési övezet kerüljön </w:t>
      </w:r>
      <w:r w:rsidR="00ED69C2">
        <w:rPr>
          <w:rFonts w:ascii="Arial" w:hAnsi="Arial" w:cs="Arial"/>
        </w:rPr>
        <w:t>meghatározásra,</w:t>
      </w:r>
      <w:r w:rsidRPr="00650CFB">
        <w:rPr>
          <w:rFonts w:ascii="Arial" w:hAnsi="Arial" w:cs="Arial"/>
        </w:rPr>
        <w:t xml:space="preserve"> hogy telkeit összevonva a meglévő épületegyüttest bővíteni tudja. </w:t>
      </w:r>
    </w:p>
    <w:p w:rsidR="009C1831" w:rsidRDefault="009C1831" w:rsidP="00650C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31/2017.(II.23.) sz. határozatával döntött a területre vonatkozó Szabályozási Terv (</w:t>
      </w:r>
      <w:proofErr w:type="spellStart"/>
      <w:r>
        <w:rPr>
          <w:rFonts w:ascii="Arial" w:hAnsi="Arial" w:cs="Arial"/>
        </w:rPr>
        <w:t>HÉSz</w:t>
      </w:r>
      <w:proofErr w:type="spellEnd"/>
      <w:r>
        <w:rPr>
          <w:rFonts w:ascii="Arial" w:hAnsi="Arial" w:cs="Arial"/>
        </w:rPr>
        <w:t xml:space="preserve"> S</w:t>
      </w:r>
      <w:r w:rsidR="00ED69C2">
        <w:rPr>
          <w:rFonts w:ascii="Arial" w:hAnsi="Arial" w:cs="Arial"/>
        </w:rPr>
        <w:t xml:space="preserve">zT-3 melléklete) módosításáról </w:t>
      </w:r>
      <w:r>
        <w:rPr>
          <w:rFonts w:ascii="Arial" w:hAnsi="Arial" w:cs="Arial"/>
        </w:rPr>
        <w:t>az iskola költségviselésével.</w:t>
      </w:r>
    </w:p>
    <w:p w:rsidR="00650CFB" w:rsidRPr="00650CFB" w:rsidRDefault="00650CFB" w:rsidP="00650CFB">
      <w:pPr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>Miután a tervmódosítás során az új építési övezet</w:t>
      </w:r>
      <w:r w:rsidR="00D11560">
        <w:rPr>
          <w:rFonts w:ascii="Arial" w:hAnsi="Arial" w:cs="Arial"/>
        </w:rPr>
        <w:t>et</w:t>
      </w:r>
      <w:r w:rsidRPr="00650CFB">
        <w:rPr>
          <w:rFonts w:ascii="Arial" w:hAnsi="Arial" w:cs="Arial"/>
        </w:rPr>
        <w:t xml:space="preserve"> a jelenleg hatályos két építési</w:t>
      </w:r>
      <w:r w:rsidR="00D11560">
        <w:rPr>
          <w:rFonts w:ascii="Arial" w:hAnsi="Arial" w:cs="Arial"/>
        </w:rPr>
        <w:t xml:space="preserve"> övezet előírásait beemelve, be</w:t>
      </w:r>
      <w:r w:rsidRPr="00650CFB">
        <w:rPr>
          <w:rFonts w:ascii="Arial" w:hAnsi="Arial" w:cs="Arial"/>
        </w:rPr>
        <w:t>építési paraméterei</w:t>
      </w:r>
      <w:r w:rsidR="004D0C2F">
        <w:rPr>
          <w:rFonts w:ascii="Arial" w:hAnsi="Arial" w:cs="Arial"/>
        </w:rPr>
        <w:t>t</w:t>
      </w:r>
      <w:r w:rsidRPr="00650CFB">
        <w:rPr>
          <w:rFonts w:ascii="Arial" w:hAnsi="Arial" w:cs="Arial"/>
        </w:rPr>
        <w:t xml:space="preserve"> pedig a telkek területét figyelembe vevő súlyozott számításával </w:t>
      </w:r>
      <w:r w:rsidR="00D11560" w:rsidRPr="00FB0D99">
        <w:rPr>
          <w:rFonts w:ascii="Arial" w:hAnsi="Arial" w:cs="Arial"/>
        </w:rPr>
        <w:t>határoztuk meg</w:t>
      </w:r>
      <w:r w:rsidR="00D11560">
        <w:rPr>
          <w:rFonts w:ascii="Arial" w:hAnsi="Arial" w:cs="Arial"/>
        </w:rPr>
        <w:t>,</w:t>
      </w:r>
      <w:r w:rsidRPr="00650CFB">
        <w:rPr>
          <w:rFonts w:ascii="Arial" w:hAnsi="Arial" w:cs="Arial"/>
        </w:rPr>
        <w:t xml:space="preserve"> elmondható, hogy változás nem történt sem a területen elhelyezhető funkciók, sem a terület beépítési paramétereiben, csupán az egy telekre történő összevonással arra nyílt lehetőség, hogy a</w:t>
      </w:r>
      <w:r w:rsidR="009C1831">
        <w:rPr>
          <w:rFonts w:ascii="Arial" w:hAnsi="Arial" w:cs="Arial"/>
        </w:rPr>
        <w:t>z</w:t>
      </w:r>
      <w:r w:rsidRPr="00650CFB">
        <w:rPr>
          <w:rFonts w:ascii="Arial" w:hAnsi="Arial" w:cs="Arial"/>
        </w:rPr>
        <w:t xml:space="preserve"> épületegyüttes bővíthetővé váljon, hiszen e módosítással eltűn</w:t>
      </w:r>
      <w:r w:rsidR="00D821A4">
        <w:rPr>
          <w:rFonts w:ascii="Arial" w:hAnsi="Arial" w:cs="Arial"/>
        </w:rPr>
        <w:t>het a két telek közötti</w:t>
      </w:r>
      <w:r w:rsidR="00D11560" w:rsidRPr="00D11560">
        <w:rPr>
          <w:rFonts w:ascii="Arial" w:hAnsi="Arial" w:cs="Arial"/>
          <w:color w:val="FF0000"/>
        </w:rPr>
        <w:t xml:space="preserve"> </w:t>
      </w:r>
      <w:r w:rsidRPr="00650CFB">
        <w:rPr>
          <w:rFonts w:ascii="Arial" w:hAnsi="Arial" w:cs="Arial"/>
        </w:rPr>
        <w:t>határ.</w:t>
      </w:r>
      <w:r w:rsidR="009C1831">
        <w:rPr>
          <w:rFonts w:ascii="Arial" w:hAnsi="Arial" w:cs="Arial"/>
        </w:rPr>
        <w:t xml:space="preserve"> A tervezett bővítés – többcélú közösségi terem – így nem önálló tömegként fog megjelenni az eddig még szinte beépítetlen területrészen, hanem</w:t>
      </w:r>
      <w:r w:rsidR="002C5391">
        <w:rPr>
          <w:rFonts w:ascii="Arial" w:hAnsi="Arial" w:cs="Arial"/>
        </w:rPr>
        <w:t xml:space="preserve"> kedvezőbb képet nyújtva</w:t>
      </w:r>
      <w:r w:rsidR="00D11560">
        <w:rPr>
          <w:rFonts w:ascii="Arial" w:hAnsi="Arial" w:cs="Arial"/>
        </w:rPr>
        <w:t>,</w:t>
      </w:r>
      <w:r w:rsidR="002C5391">
        <w:rPr>
          <w:rFonts w:ascii="Arial" w:hAnsi="Arial" w:cs="Arial"/>
        </w:rPr>
        <w:t xml:space="preserve"> </w:t>
      </w:r>
      <w:r w:rsidR="009C1831">
        <w:rPr>
          <w:rFonts w:ascii="Arial" w:hAnsi="Arial" w:cs="Arial"/>
        </w:rPr>
        <w:t xml:space="preserve">a meglévő tömbhöz </w:t>
      </w:r>
      <w:r w:rsidR="002C5391">
        <w:rPr>
          <w:rFonts w:ascii="Arial" w:hAnsi="Arial" w:cs="Arial"/>
        </w:rPr>
        <w:t>kapcsolódva.</w:t>
      </w:r>
      <w:r w:rsidR="009C1831">
        <w:rPr>
          <w:rFonts w:ascii="Arial" w:hAnsi="Arial" w:cs="Arial"/>
        </w:rPr>
        <w:t xml:space="preserve">  </w:t>
      </w:r>
    </w:p>
    <w:p w:rsidR="00650CFB" w:rsidRPr="00650CFB" w:rsidRDefault="00650CFB" w:rsidP="00650CFB">
      <w:pPr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 xml:space="preserve">A tervmódosítás egyszerű léptéke miatt lehetőség nyílt arra, hogy ezen módosítás a legegyszerűbb államigazgatási eljárással, az ún. állami </w:t>
      </w:r>
      <w:proofErr w:type="spellStart"/>
      <w:r w:rsidRPr="00650CFB">
        <w:rPr>
          <w:rFonts w:ascii="Arial" w:hAnsi="Arial" w:cs="Arial"/>
        </w:rPr>
        <w:t>főépítészi</w:t>
      </w:r>
      <w:proofErr w:type="spellEnd"/>
      <w:r w:rsidRPr="00650CFB">
        <w:rPr>
          <w:rFonts w:ascii="Arial" w:hAnsi="Arial" w:cs="Arial"/>
        </w:rPr>
        <w:t xml:space="preserve"> eljárással kerülhet egyeztetésre, a „településfejlesztési koncepcióról, az integrált településfejlesztési stratégiáról és a településrendezési eszközökről, valamint egyes településrendezési sajátos jogintézményekről” szóló 314/2012. (XI.8.) Kormányrendelet 42/A.§ szerint.</w:t>
      </w:r>
    </w:p>
    <w:p w:rsidR="002C5391" w:rsidRDefault="002C5391" w:rsidP="002C5391">
      <w:pPr>
        <w:tabs>
          <w:tab w:val="center" w:pos="7088"/>
        </w:tabs>
        <w:jc w:val="both"/>
        <w:rPr>
          <w:rFonts w:ascii="Arial" w:hAnsi="Arial" w:cs="Arial"/>
          <w:b/>
        </w:rPr>
      </w:pPr>
    </w:p>
    <w:p w:rsidR="002C5391" w:rsidRDefault="002C5391" w:rsidP="002C5391">
      <w:pPr>
        <w:tabs>
          <w:tab w:val="center" w:pos="7088"/>
        </w:tabs>
        <w:jc w:val="both"/>
        <w:rPr>
          <w:rFonts w:ascii="Arial" w:hAnsi="Arial" w:cs="Arial"/>
          <w:b/>
        </w:rPr>
      </w:pPr>
      <w:r w:rsidRPr="00303E7B">
        <w:rPr>
          <w:rFonts w:ascii="Arial" w:hAnsi="Arial" w:cs="Arial"/>
          <w:b/>
        </w:rPr>
        <w:t>Tényállás:</w:t>
      </w:r>
    </w:p>
    <w:p w:rsidR="00650CFB" w:rsidRPr="0013506F" w:rsidRDefault="00650CFB" w:rsidP="00650CFB">
      <w:pPr>
        <w:ind w:right="-118"/>
        <w:jc w:val="both"/>
        <w:rPr>
          <w:rFonts w:ascii="Arial" w:hAnsi="Arial" w:cs="Arial"/>
          <w:b/>
          <w:u w:val="single"/>
        </w:rPr>
      </w:pPr>
    </w:p>
    <w:p w:rsidR="00650CFB" w:rsidRPr="002C5391" w:rsidRDefault="00650CFB" w:rsidP="00650CFB">
      <w:pPr>
        <w:ind w:right="-118"/>
        <w:jc w:val="both"/>
        <w:rPr>
          <w:rFonts w:ascii="Arial" w:hAnsi="Arial" w:cs="Arial"/>
          <w:u w:val="single"/>
        </w:rPr>
      </w:pPr>
      <w:bookmarkStart w:id="0" w:name="_Hlk495132416"/>
      <w:r w:rsidRPr="002C5391">
        <w:rPr>
          <w:rFonts w:ascii="Arial" w:hAnsi="Arial" w:cs="Arial"/>
          <w:u w:val="single"/>
        </w:rPr>
        <w:t>A tervezési terület:</w:t>
      </w:r>
    </w:p>
    <w:p w:rsidR="00650CFB" w:rsidRPr="002C5391" w:rsidRDefault="00650CFB" w:rsidP="00ED69C2">
      <w:pPr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 xml:space="preserve">Az Amerikai Iskola két telkének területe része a hatályos Övezeti melléklet SZT-3/M jelű szabályozási tervlapjának. Ezért jelen tervmódosítás annak ellenére, hogy csak az Amerikai Iskola 2 telkének területére vonatkozóan tartalmazza a településrendezési eszközök módosítását, jelen tervmódosítás tervezési területe az Övezeti terv szerinti SZT-3/M jelű szabályozási tervének teljes területét foglalja magába, és ennek értelmében jelen tervmódosítás magának az SZT-3/M tervlapnak a módosítását </w:t>
      </w:r>
      <w:r w:rsidR="00D11560" w:rsidRPr="00FB0D99">
        <w:rPr>
          <w:rFonts w:ascii="Arial" w:hAnsi="Arial" w:cs="Arial"/>
        </w:rPr>
        <w:t>is</w:t>
      </w:r>
      <w:r w:rsidR="00D11560">
        <w:rPr>
          <w:rFonts w:ascii="Arial" w:hAnsi="Arial" w:cs="Arial"/>
          <w:color w:val="FF0000"/>
        </w:rPr>
        <w:t xml:space="preserve"> </w:t>
      </w:r>
      <w:r w:rsidRPr="00650CFB">
        <w:rPr>
          <w:rFonts w:ascii="Arial" w:hAnsi="Arial" w:cs="Arial"/>
        </w:rPr>
        <w:t xml:space="preserve">jelenti.  </w:t>
      </w:r>
      <w:bookmarkEnd w:id="0"/>
      <w:r w:rsidRPr="00650CFB">
        <w:rPr>
          <w:rFonts w:ascii="Arial" w:hAnsi="Arial" w:cs="Arial"/>
        </w:rPr>
        <w:t>(Meg kell jegyezni, hogy miután e tervlap már korábban módosításra került, így jelen módosítás a tervlap jelében a 2.</w:t>
      </w:r>
      <w:r w:rsidR="00ED69C2">
        <w:rPr>
          <w:rFonts w:ascii="Arial" w:hAnsi="Arial" w:cs="Arial"/>
        </w:rPr>
        <w:t xml:space="preserve"> </w:t>
      </w:r>
      <w:r w:rsidRPr="00650CFB">
        <w:rPr>
          <w:rFonts w:ascii="Arial" w:hAnsi="Arial" w:cs="Arial"/>
        </w:rPr>
        <w:t>módosítás lesz, így a szabályozási tervlap jele: SZT-3/</w:t>
      </w:r>
      <w:r w:rsidRPr="00650CFB">
        <w:rPr>
          <w:rFonts w:ascii="Arial" w:hAnsi="Arial" w:cs="Arial"/>
          <w:b/>
          <w:u w:val="single"/>
        </w:rPr>
        <w:t>M2</w:t>
      </w:r>
      <w:r w:rsidR="002C5391">
        <w:rPr>
          <w:rFonts w:ascii="Arial" w:hAnsi="Arial" w:cs="Arial"/>
        </w:rPr>
        <w:t>)</w:t>
      </w:r>
    </w:p>
    <w:p w:rsidR="00650CFB" w:rsidRPr="0013506F" w:rsidRDefault="00650CFB" w:rsidP="00650CFB">
      <w:pPr>
        <w:ind w:right="-118"/>
        <w:jc w:val="both"/>
        <w:rPr>
          <w:rFonts w:ascii="Arial" w:hAnsi="Arial" w:cs="Arial"/>
          <w:b/>
          <w:u w:val="single"/>
        </w:rPr>
      </w:pPr>
    </w:p>
    <w:p w:rsidR="00650CFB" w:rsidRPr="002C5391" w:rsidRDefault="00650CFB" w:rsidP="00650CFB">
      <w:pPr>
        <w:ind w:right="-118"/>
        <w:jc w:val="both"/>
        <w:rPr>
          <w:rFonts w:ascii="Arial" w:hAnsi="Arial" w:cs="Arial"/>
          <w:u w:val="single"/>
        </w:rPr>
      </w:pPr>
      <w:r w:rsidRPr="002C5391">
        <w:rPr>
          <w:rFonts w:ascii="Arial" w:hAnsi="Arial" w:cs="Arial"/>
          <w:u w:val="single"/>
        </w:rPr>
        <w:t xml:space="preserve">Az egyeztetés menete: </w:t>
      </w:r>
    </w:p>
    <w:p w:rsidR="00650CFB" w:rsidRPr="00650CFB" w:rsidRDefault="00650CFB" w:rsidP="00650CFB">
      <w:pPr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 xml:space="preserve">Ezen eljárás szerint az állami </w:t>
      </w:r>
      <w:proofErr w:type="spellStart"/>
      <w:r w:rsidRPr="00650CFB">
        <w:rPr>
          <w:rFonts w:ascii="Arial" w:hAnsi="Arial" w:cs="Arial"/>
        </w:rPr>
        <w:t>főépítészi</w:t>
      </w:r>
      <w:proofErr w:type="spellEnd"/>
      <w:r w:rsidRPr="00650CFB">
        <w:rPr>
          <w:rFonts w:ascii="Arial" w:hAnsi="Arial" w:cs="Arial"/>
        </w:rPr>
        <w:t xml:space="preserve"> egyeztetés előtt le kell folytatni a tervmódosítás Partnerségi egyeztetését, „Nagykovácsi Nagyközség Partnerségi egyeztetés szabályairól” szóló 5/2017. (III. 27.) Önkormá</w:t>
      </w:r>
      <w:r w:rsidR="00817165">
        <w:rPr>
          <w:rFonts w:ascii="Arial" w:hAnsi="Arial" w:cs="Arial"/>
        </w:rPr>
        <w:t>nyzati rendelete szerint. E</w:t>
      </w:r>
      <w:r w:rsidRPr="00650CFB">
        <w:rPr>
          <w:rFonts w:ascii="Arial" w:hAnsi="Arial" w:cs="Arial"/>
        </w:rPr>
        <w:t xml:space="preserve">zen eljárás csak olyan egyszerű tervegyeztetést tesz lehetővé, amely jogszabály </w:t>
      </w:r>
      <w:r w:rsidR="00817165">
        <w:rPr>
          <w:rFonts w:ascii="Arial" w:hAnsi="Arial" w:cs="Arial"/>
        </w:rPr>
        <w:t xml:space="preserve">alapján </w:t>
      </w:r>
      <w:r w:rsidRPr="00650CFB">
        <w:rPr>
          <w:rFonts w:ascii="Arial" w:hAnsi="Arial" w:cs="Arial"/>
        </w:rPr>
        <w:t xml:space="preserve">nem tartalmazza a lakossági fórum tartásának kötelezettségét, mert olyan léptékű módosítás nincs benne, amelyben a lakossági fórumnak bármilyen döntési </w:t>
      </w:r>
      <w:r w:rsidRPr="00650CFB">
        <w:rPr>
          <w:rFonts w:ascii="Arial" w:hAnsi="Arial" w:cs="Arial"/>
        </w:rPr>
        <w:lastRenderedPageBreak/>
        <w:t xml:space="preserve">kompetenciája </w:t>
      </w:r>
      <w:r w:rsidR="007A6AF1" w:rsidRPr="00FB0D99">
        <w:rPr>
          <w:rFonts w:ascii="Arial" w:hAnsi="Arial" w:cs="Arial"/>
        </w:rPr>
        <w:t>lehet</w:t>
      </w:r>
      <w:r w:rsidRPr="00650CFB">
        <w:rPr>
          <w:rFonts w:ascii="Arial" w:hAnsi="Arial" w:cs="Arial"/>
        </w:rPr>
        <w:t xml:space="preserve">ne. A Partnerségi egyeztetés kapcsán a 314/2012. Korm.rend. szerint csak a „településrendezési eszköz módosításának tervezetét” lenne szükséges egyeztetni, de a Partnerek szélesebb körű tájékoztatása érdekében jelen esetben a Partnerek elé egyeztetésre a teljesen kidolgozott tervdokumentáció került. Az egyeztetés menete, valamint a tervdokumentáció tartalmára vonatkozó tartalom előzetesen Pest Megye Állami </w:t>
      </w:r>
      <w:proofErr w:type="spellStart"/>
      <w:r w:rsidRPr="00650CFB">
        <w:rPr>
          <w:rFonts w:ascii="Arial" w:hAnsi="Arial" w:cs="Arial"/>
        </w:rPr>
        <w:t>Főépítészével</w:t>
      </w:r>
      <w:proofErr w:type="spellEnd"/>
      <w:r w:rsidRPr="00650CFB">
        <w:rPr>
          <w:rFonts w:ascii="Arial" w:hAnsi="Arial" w:cs="Arial"/>
        </w:rPr>
        <w:t xml:space="preserve"> egyeztetésre került. </w:t>
      </w:r>
    </w:p>
    <w:p w:rsidR="00650CFB" w:rsidRPr="00650CFB" w:rsidRDefault="00650CFB" w:rsidP="00650CFB">
      <w:pPr>
        <w:ind w:right="-118"/>
        <w:jc w:val="both"/>
        <w:rPr>
          <w:rFonts w:ascii="Arial" w:hAnsi="Arial" w:cs="Arial"/>
        </w:rPr>
      </w:pPr>
    </w:p>
    <w:p w:rsidR="00650CFB" w:rsidRDefault="00650CFB" w:rsidP="00650CFB">
      <w:pPr>
        <w:ind w:right="-118"/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>Mindezen felül a vonatkozó jogszabályok szerint a tervdokumentáció a 314/2012. (XI.8.) Kormányrendelet 45.§ (1) és (2) a) pontja értelmében</w:t>
      </w:r>
      <w:r w:rsidR="00280128" w:rsidRPr="00280128">
        <w:rPr>
          <w:rFonts w:ascii="Arial" w:hAnsi="Arial" w:cs="Arial"/>
          <w:color w:val="FF0000"/>
        </w:rPr>
        <w:t>,</w:t>
      </w:r>
      <w:r w:rsidRPr="00650CFB">
        <w:rPr>
          <w:rFonts w:ascii="Arial" w:hAnsi="Arial" w:cs="Arial"/>
        </w:rPr>
        <w:t xml:space="preserve"> az országos településrendezési és építési követelményekről szóló 253/1997. (XII. 20.) Kormányrendelet (továbbiakban: OTÉK) 2012. augusztus 6-án hatályos településrendezési tartalmi követelményeinek és jelmagyarázatának, valamint a 314/2012. (XI.8.) Korm.rendelet 3/A.§ (2) és 3/C.§ szerinti</w:t>
      </w:r>
      <w:r w:rsidR="00280128" w:rsidRPr="00280128">
        <w:rPr>
          <w:rFonts w:ascii="Arial" w:hAnsi="Arial" w:cs="Arial"/>
          <w:color w:val="FF0000"/>
        </w:rPr>
        <w:t>,</w:t>
      </w:r>
      <w:r w:rsidRPr="00650CFB">
        <w:rPr>
          <w:rFonts w:ascii="Arial" w:hAnsi="Arial" w:cs="Arial"/>
        </w:rPr>
        <w:t xml:space="preserve"> az önkormányzati </w:t>
      </w:r>
      <w:proofErr w:type="spellStart"/>
      <w:r w:rsidRPr="00650CFB">
        <w:rPr>
          <w:rFonts w:ascii="Arial" w:hAnsi="Arial" w:cs="Arial"/>
        </w:rPr>
        <w:t>főépítészi</w:t>
      </w:r>
      <w:proofErr w:type="spellEnd"/>
      <w:r w:rsidRPr="00650CFB">
        <w:rPr>
          <w:rFonts w:ascii="Arial" w:hAnsi="Arial" w:cs="Arial"/>
        </w:rPr>
        <w:t xml:space="preserve"> feljegyzésben rögzített tartalom (Lásd Terviratok 1. melléklet!</w:t>
      </w:r>
      <w:r w:rsidR="00817165">
        <w:rPr>
          <w:rFonts w:ascii="Arial" w:hAnsi="Arial" w:cs="Arial"/>
        </w:rPr>
        <w:t>)  figyelembevételével készült.</w:t>
      </w:r>
    </w:p>
    <w:p w:rsidR="002C5391" w:rsidRPr="00650CFB" w:rsidRDefault="002C5391" w:rsidP="00650CFB">
      <w:pPr>
        <w:ind w:right="-118"/>
        <w:jc w:val="both"/>
        <w:rPr>
          <w:rFonts w:ascii="Arial" w:hAnsi="Arial" w:cs="Arial"/>
        </w:rPr>
      </w:pPr>
    </w:p>
    <w:p w:rsidR="00650CFB" w:rsidRPr="002C5391" w:rsidRDefault="00650CFB" w:rsidP="00650CFB">
      <w:pPr>
        <w:ind w:right="-118"/>
        <w:jc w:val="both"/>
        <w:rPr>
          <w:rFonts w:ascii="Arial" w:hAnsi="Arial" w:cs="Arial"/>
          <w:u w:val="single"/>
        </w:rPr>
      </w:pPr>
      <w:r w:rsidRPr="002C5391">
        <w:rPr>
          <w:rFonts w:ascii="Arial" w:hAnsi="Arial" w:cs="Arial"/>
          <w:u w:val="single"/>
        </w:rPr>
        <w:t xml:space="preserve">Partnerségi egyeztetés lefolytatása: </w:t>
      </w:r>
    </w:p>
    <w:p w:rsidR="00650CFB" w:rsidRPr="00650CFB" w:rsidRDefault="00650CFB" w:rsidP="00650CFB">
      <w:pPr>
        <w:ind w:right="-118"/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 xml:space="preserve">A fentiek alapján és szerint elkészült tervdokumentáció Partnerségi egyeztetése 2017 augusztusában </w:t>
      </w:r>
      <w:r w:rsidR="00280128" w:rsidRPr="00FB0D99">
        <w:rPr>
          <w:rFonts w:ascii="Arial" w:hAnsi="Arial" w:cs="Arial"/>
        </w:rPr>
        <w:t>lezajlott</w:t>
      </w:r>
      <w:r w:rsidRPr="00FB0D99">
        <w:rPr>
          <w:rFonts w:ascii="Arial" w:hAnsi="Arial" w:cs="Arial"/>
        </w:rPr>
        <w:t>.</w:t>
      </w:r>
      <w:r w:rsidR="002C5391">
        <w:rPr>
          <w:rFonts w:ascii="Arial" w:hAnsi="Arial" w:cs="Arial"/>
        </w:rPr>
        <w:t xml:space="preserve"> A felhívást a honlapon és a Tájolóban megjelentettük, a véleményezési </w:t>
      </w:r>
      <w:r w:rsidR="002C5391" w:rsidRPr="00FB0D99">
        <w:rPr>
          <w:rFonts w:ascii="Arial" w:hAnsi="Arial" w:cs="Arial"/>
        </w:rPr>
        <w:t>határidő</w:t>
      </w:r>
      <w:r w:rsidR="00280128" w:rsidRPr="00FB0D99">
        <w:rPr>
          <w:rFonts w:ascii="Arial" w:hAnsi="Arial" w:cs="Arial"/>
        </w:rPr>
        <w:t>t</w:t>
      </w:r>
      <w:r w:rsidR="002C5391">
        <w:rPr>
          <w:rFonts w:ascii="Arial" w:hAnsi="Arial" w:cs="Arial"/>
        </w:rPr>
        <w:t xml:space="preserve"> augusztu</w:t>
      </w:r>
      <w:r w:rsidR="00280128">
        <w:rPr>
          <w:rFonts w:ascii="Arial" w:hAnsi="Arial" w:cs="Arial"/>
        </w:rPr>
        <w:t>s 31-ig meghosszabbí</w:t>
      </w:r>
      <w:r w:rsidR="00280128" w:rsidRPr="00FB0D99">
        <w:rPr>
          <w:rFonts w:ascii="Arial" w:hAnsi="Arial" w:cs="Arial"/>
        </w:rPr>
        <w:t>tottuk</w:t>
      </w:r>
      <w:r w:rsidR="002C5391">
        <w:rPr>
          <w:rFonts w:ascii="Arial" w:hAnsi="Arial" w:cs="Arial"/>
        </w:rPr>
        <w:t>.</w:t>
      </w:r>
      <w:r w:rsidRPr="00650CFB">
        <w:rPr>
          <w:rFonts w:ascii="Arial" w:hAnsi="Arial" w:cs="Arial"/>
        </w:rPr>
        <w:t xml:space="preserve"> </w:t>
      </w:r>
    </w:p>
    <w:p w:rsidR="00650CFB" w:rsidRPr="00650CFB" w:rsidRDefault="00650CFB" w:rsidP="00650CFB">
      <w:pPr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>Az egyeztetés során 2 civil szervez</w:t>
      </w:r>
      <w:r w:rsidR="00817165">
        <w:rPr>
          <w:rFonts w:ascii="Arial" w:hAnsi="Arial" w:cs="Arial"/>
        </w:rPr>
        <w:t xml:space="preserve">ettől, a </w:t>
      </w:r>
      <w:r w:rsidRPr="00650CFB">
        <w:rPr>
          <w:rFonts w:ascii="Arial" w:hAnsi="Arial" w:cs="Arial"/>
        </w:rPr>
        <w:t>Nagykovácsi Természet</w:t>
      </w:r>
      <w:r w:rsidR="00817165">
        <w:rPr>
          <w:rFonts w:ascii="Arial" w:hAnsi="Arial" w:cs="Arial"/>
        </w:rPr>
        <w:t>- és Környezet</w:t>
      </w:r>
      <w:r w:rsidRPr="00650CFB">
        <w:rPr>
          <w:rFonts w:ascii="Arial" w:hAnsi="Arial" w:cs="Arial"/>
        </w:rPr>
        <w:t>védő Egyesület</w:t>
      </w:r>
      <w:r w:rsidR="00817165">
        <w:rPr>
          <w:rFonts w:ascii="Arial" w:hAnsi="Arial" w:cs="Arial"/>
        </w:rPr>
        <w:t>től</w:t>
      </w:r>
      <w:r w:rsidRPr="00650CFB">
        <w:rPr>
          <w:rFonts w:ascii="Arial" w:hAnsi="Arial" w:cs="Arial"/>
        </w:rPr>
        <w:t xml:space="preserve"> (NATE) és a C</w:t>
      </w:r>
      <w:r w:rsidR="00817165">
        <w:rPr>
          <w:rFonts w:ascii="Arial" w:hAnsi="Arial" w:cs="Arial"/>
        </w:rPr>
        <w:t>ivilek Nagykovácsiért Egyesülettől</w:t>
      </w:r>
      <w:r w:rsidRPr="00650CFB">
        <w:rPr>
          <w:rFonts w:ascii="Arial" w:hAnsi="Arial" w:cs="Arial"/>
        </w:rPr>
        <w:t xml:space="preserve"> érkezett észrevétel, amelyek jellemzően olyan típusú észrevételek voltak, amelyek úgy tekintették a tervmódosítást, mintha nem a meglévő épí</w:t>
      </w:r>
      <w:r w:rsidR="008E2A82">
        <w:rPr>
          <w:rFonts w:ascii="Arial" w:hAnsi="Arial" w:cs="Arial"/>
        </w:rPr>
        <w:t>tési telkekre vonatkozó</w:t>
      </w:r>
      <w:r w:rsidRPr="00650CFB">
        <w:rPr>
          <w:rFonts w:ascii="Arial" w:hAnsi="Arial" w:cs="Arial"/>
        </w:rPr>
        <w:t xml:space="preserve"> hatályos építési előírások figyelembe vételével készült volna, hanem a területre most </w:t>
      </w:r>
      <w:r w:rsidR="00280128" w:rsidRPr="00FB0D99">
        <w:rPr>
          <w:rFonts w:ascii="Arial" w:hAnsi="Arial" w:cs="Arial"/>
        </w:rPr>
        <w:t>határoznánk meg az</w:t>
      </w:r>
      <w:r w:rsidRPr="00FB0D99">
        <w:rPr>
          <w:rFonts w:ascii="Arial" w:hAnsi="Arial" w:cs="Arial"/>
        </w:rPr>
        <w:t xml:space="preserve"> építési </w:t>
      </w:r>
      <w:r w:rsidR="00280128" w:rsidRPr="00FB0D99">
        <w:rPr>
          <w:rFonts w:ascii="Arial" w:hAnsi="Arial" w:cs="Arial"/>
        </w:rPr>
        <w:t>feltételeket</w:t>
      </w:r>
      <w:r w:rsidRPr="00650CFB">
        <w:rPr>
          <w:rFonts w:ascii="Arial" w:hAnsi="Arial" w:cs="Arial"/>
        </w:rPr>
        <w:t xml:space="preserve">. </w:t>
      </w:r>
      <w:r w:rsidR="00280128">
        <w:rPr>
          <w:rFonts w:ascii="Arial" w:hAnsi="Arial" w:cs="Arial"/>
        </w:rPr>
        <w:t>A</w:t>
      </w:r>
      <w:r w:rsidRPr="00650CFB">
        <w:rPr>
          <w:rFonts w:ascii="Arial" w:hAnsi="Arial" w:cs="Arial"/>
        </w:rPr>
        <w:t>z Amerikai Iskola területére a jelenleg hatályos előírásoktól eltérő, kisebb beépítési lehetőséget adó</w:t>
      </w:r>
      <w:r w:rsidR="00817165">
        <w:rPr>
          <w:rFonts w:ascii="Arial" w:hAnsi="Arial" w:cs="Arial"/>
        </w:rPr>
        <w:t>,</w:t>
      </w:r>
      <w:r w:rsidRPr="00650CFB">
        <w:rPr>
          <w:rFonts w:ascii="Arial" w:hAnsi="Arial" w:cs="Arial"/>
        </w:rPr>
        <w:t xml:space="preserve"> új előírás meghatározása </w:t>
      </w:r>
      <w:r w:rsidR="00E519F8" w:rsidRPr="00FB0D99">
        <w:rPr>
          <w:rFonts w:ascii="Arial" w:hAnsi="Arial" w:cs="Arial"/>
        </w:rPr>
        <w:t xml:space="preserve">minden bizonnyal </w:t>
      </w:r>
      <w:r w:rsidR="00280128" w:rsidRPr="00FB0D99">
        <w:rPr>
          <w:rFonts w:ascii="Arial" w:hAnsi="Arial" w:cs="Arial"/>
        </w:rPr>
        <w:t xml:space="preserve">kártérítési igényt generálna. </w:t>
      </w:r>
    </w:p>
    <w:p w:rsidR="00D15776" w:rsidRDefault="00650CFB" w:rsidP="00650CFB">
      <w:pPr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 xml:space="preserve">A civil szervezetek észrevételeiben még egy olyan kardinális kérdés fogalmazódott meg, amely a terület reggeli forgalmi helyzetére vonatkozott, </w:t>
      </w:r>
      <w:r w:rsidR="00280128" w:rsidRPr="00FB0D99">
        <w:rPr>
          <w:rFonts w:ascii="Arial" w:hAnsi="Arial" w:cs="Arial"/>
        </w:rPr>
        <w:t>de ez</w:t>
      </w:r>
      <w:r w:rsidRPr="00FB0D99">
        <w:rPr>
          <w:rFonts w:ascii="Arial" w:hAnsi="Arial" w:cs="Arial"/>
        </w:rPr>
        <w:t xml:space="preserve"> </w:t>
      </w:r>
      <w:r w:rsidRPr="00650CFB">
        <w:rPr>
          <w:rFonts w:ascii="Arial" w:hAnsi="Arial" w:cs="Arial"/>
        </w:rPr>
        <w:t>a rendezési terv módosításával</w:t>
      </w:r>
      <w:r w:rsidR="00241DA5">
        <w:rPr>
          <w:rFonts w:ascii="Arial" w:hAnsi="Arial" w:cs="Arial"/>
        </w:rPr>
        <w:t xml:space="preserve"> </w:t>
      </w:r>
      <w:r w:rsidR="00280128" w:rsidRPr="00FB0D99">
        <w:rPr>
          <w:rFonts w:ascii="Arial" w:hAnsi="Arial" w:cs="Arial"/>
        </w:rPr>
        <w:t>nem</w:t>
      </w:r>
      <w:r w:rsidR="00280128">
        <w:rPr>
          <w:rFonts w:ascii="Arial" w:hAnsi="Arial" w:cs="Arial"/>
          <w:color w:val="FF0000"/>
        </w:rPr>
        <w:t xml:space="preserve"> </w:t>
      </w:r>
      <w:r w:rsidR="00241DA5">
        <w:rPr>
          <w:rFonts w:ascii="Arial" w:hAnsi="Arial" w:cs="Arial"/>
        </w:rPr>
        <w:t xml:space="preserve">orvosolható. A probléma javítása érdekében az iskola már korábban átalakította </w:t>
      </w:r>
      <w:r w:rsidRPr="00650CFB">
        <w:rPr>
          <w:rFonts w:ascii="Arial" w:hAnsi="Arial" w:cs="Arial"/>
        </w:rPr>
        <w:t>a beléptető rendszer</w:t>
      </w:r>
      <w:r w:rsidR="00241DA5">
        <w:rPr>
          <w:rFonts w:ascii="Arial" w:hAnsi="Arial" w:cs="Arial"/>
        </w:rPr>
        <w:t>ét, illetve forgalomtechnikai tanulmányt</w:t>
      </w:r>
      <w:bookmarkStart w:id="1" w:name="_GoBack"/>
      <w:bookmarkEnd w:id="1"/>
      <w:r w:rsidR="00241DA5">
        <w:rPr>
          <w:rFonts w:ascii="Arial" w:hAnsi="Arial" w:cs="Arial"/>
        </w:rPr>
        <w:t>ervet készíttetett a lehetséges megoldások feltárása érdekében. A forgalomszámláláson alapuló vizsgálat megállapította, hogy jelenleg nem a beléptető rendszer áteresztőképessége okozza a reggel 8 és ½</w:t>
      </w:r>
      <w:r w:rsidR="000205FC">
        <w:rPr>
          <w:rFonts w:ascii="Arial" w:hAnsi="Arial" w:cs="Arial"/>
        </w:rPr>
        <w:t xml:space="preserve"> </w:t>
      </w:r>
      <w:r w:rsidR="00241DA5">
        <w:rPr>
          <w:rFonts w:ascii="Arial" w:hAnsi="Arial" w:cs="Arial"/>
        </w:rPr>
        <w:t xml:space="preserve">9 közötti időszakban a településre bejövő forgalom – </w:t>
      </w:r>
      <w:proofErr w:type="spellStart"/>
      <w:r w:rsidR="00241DA5">
        <w:rPr>
          <w:rFonts w:ascii="Arial" w:hAnsi="Arial" w:cs="Arial"/>
        </w:rPr>
        <w:t>esetenként</w:t>
      </w:r>
      <w:proofErr w:type="spellEnd"/>
      <w:r w:rsidR="00241DA5">
        <w:rPr>
          <w:rFonts w:ascii="Arial" w:hAnsi="Arial" w:cs="Arial"/>
        </w:rPr>
        <w:t xml:space="preserve"> 1 km hosszú – tor</w:t>
      </w:r>
      <w:r w:rsidR="000205FC">
        <w:rPr>
          <w:rFonts w:ascii="Arial" w:hAnsi="Arial" w:cs="Arial"/>
        </w:rPr>
        <w:t>lódását, hanem a Nagykovácsiból</w:t>
      </w:r>
      <w:r w:rsidR="00241DA5">
        <w:rPr>
          <w:rFonts w:ascii="Arial" w:hAnsi="Arial" w:cs="Arial"/>
        </w:rPr>
        <w:t xml:space="preserve"> ezen időszak alatt kifele irányuló megnövekedett forgalomnak a balra fordulást blokkoló hatása. </w:t>
      </w:r>
      <w:r w:rsidR="00D15776">
        <w:rPr>
          <w:rFonts w:ascii="Arial" w:hAnsi="Arial" w:cs="Arial"/>
        </w:rPr>
        <w:t xml:space="preserve">A megoldást </w:t>
      </w:r>
      <w:r w:rsidR="00241DA5">
        <w:rPr>
          <w:rFonts w:ascii="Arial" w:hAnsi="Arial" w:cs="Arial"/>
        </w:rPr>
        <w:t xml:space="preserve">egy, a csomópontnál kialakítandó körforgalom </w:t>
      </w:r>
      <w:r w:rsidR="00D15776">
        <w:rPr>
          <w:rFonts w:ascii="Arial" w:hAnsi="Arial" w:cs="Arial"/>
        </w:rPr>
        <w:t>jelenthetné</w:t>
      </w:r>
      <w:r w:rsidR="00241DA5">
        <w:rPr>
          <w:rFonts w:ascii="Arial" w:hAnsi="Arial" w:cs="Arial"/>
        </w:rPr>
        <w:t xml:space="preserve">, de </w:t>
      </w:r>
      <w:r w:rsidR="00D15776">
        <w:rPr>
          <w:rFonts w:ascii="Arial" w:hAnsi="Arial" w:cs="Arial"/>
        </w:rPr>
        <w:t xml:space="preserve">ez lassítaná a </w:t>
      </w:r>
      <w:r w:rsidR="000205FC">
        <w:rPr>
          <w:rFonts w:ascii="Arial" w:hAnsi="Arial" w:cs="Arial"/>
        </w:rPr>
        <w:t xml:space="preserve">nagykovácsiak </w:t>
      </w:r>
      <w:r w:rsidR="00D15776">
        <w:rPr>
          <w:rFonts w:ascii="Arial" w:hAnsi="Arial" w:cs="Arial"/>
        </w:rPr>
        <w:t xml:space="preserve">Budapest </w:t>
      </w:r>
      <w:r w:rsidR="000205FC">
        <w:rPr>
          <w:rFonts w:ascii="Arial" w:hAnsi="Arial" w:cs="Arial"/>
        </w:rPr>
        <w:t>irányában történő közlekedésé</w:t>
      </w:r>
      <w:r w:rsidR="00D15776">
        <w:rPr>
          <w:rFonts w:ascii="Arial" w:hAnsi="Arial" w:cs="Arial"/>
        </w:rPr>
        <w:t>t.</w:t>
      </w:r>
    </w:p>
    <w:p w:rsidR="00650CFB" w:rsidRPr="00650CFB" w:rsidRDefault="00650CFB" w:rsidP="00650CFB">
      <w:pPr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 xml:space="preserve"> </w:t>
      </w:r>
    </w:p>
    <w:p w:rsidR="00650CFB" w:rsidRPr="00650CFB" w:rsidRDefault="00D15776" w:rsidP="00650C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vélemények</w:t>
      </w:r>
      <w:r w:rsidR="00167141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és</w:t>
      </w:r>
      <w:r w:rsidR="00650CFB" w:rsidRPr="00650CFB">
        <w:rPr>
          <w:rFonts w:ascii="Arial" w:hAnsi="Arial" w:cs="Arial"/>
        </w:rPr>
        <w:t xml:space="preserve"> észrevételek</w:t>
      </w:r>
      <w:r w:rsidR="00167141">
        <w:rPr>
          <w:rFonts w:ascii="Arial" w:hAnsi="Arial" w:cs="Arial"/>
        </w:rPr>
        <w:t>et</w:t>
      </w:r>
      <w:r w:rsidR="00650CFB" w:rsidRPr="00650CFB">
        <w:rPr>
          <w:rFonts w:ascii="Arial" w:hAnsi="Arial" w:cs="Arial"/>
        </w:rPr>
        <w:t xml:space="preserve"> minden rész</w:t>
      </w:r>
      <w:r w:rsidR="000205FC">
        <w:rPr>
          <w:rFonts w:ascii="Arial" w:hAnsi="Arial" w:cs="Arial"/>
        </w:rPr>
        <w:t>letükben megválaszolásra kerültek</w:t>
      </w:r>
      <w:r w:rsidR="00883C8F">
        <w:rPr>
          <w:rFonts w:ascii="Arial" w:hAnsi="Arial" w:cs="Arial"/>
        </w:rPr>
        <w:t>.</w:t>
      </w:r>
      <w:r w:rsidR="00650CFB" w:rsidRPr="00650CFB">
        <w:rPr>
          <w:rFonts w:ascii="Arial" w:hAnsi="Arial" w:cs="Arial"/>
        </w:rPr>
        <w:t xml:space="preserve"> </w:t>
      </w:r>
      <w:r w:rsidR="000205FC">
        <w:rPr>
          <w:rFonts w:ascii="Arial" w:hAnsi="Arial" w:cs="Arial"/>
        </w:rPr>
        <w:t>Jelen e</w:t>
      </w:r>
      <w:r w:rsidR="00883C8F">
        <w:rPr>
          <w:rFonts w:ascii="Arial" w:hAnsi="Arial" w:cs="Arial"/>
        </w:rPr>
        <w:t>lőterjesztés 1.</w:t>
      </w:r>
      <w:r w:rsidR="000205FC">
        <w:rPr>
          <w:rFonts w:ascii="Arial" w:hAnsi="Arial" w:cs="Arial"/>
        </w:rPr>
        <w:t xml:space="preserve"> </w:t>
      </w:r>
      <w:r w:rsidR="00883C8F">
        <w:rPr>
          <w:rFonts w:ascii="Arial" w:hAnsi="Arial" w:cs="Arial"/>
        </w:rPr>
        <w:t xml:space="preserve">melléklete </w:t>
      </w:r>
      <w:r w:rsidR="00883C8F" w:rsidRPr="00650CFB">
        <w:rPr>
          <w:rFonts w:ascii="Arial" w:hAnsi="Arial" w:cs="Arial"/>
        </w:rPr>
        <w:t>összefoglaló táblázatban</w:t>
      </w:r>
      <w:r w:rsidR="00883C8F">
        <w:rPr>
          <w:rFonts w:ascii="Arial" w:hAnsi="Arial" w:cs="Arial"/>
        </w:rPr>
        <w:t xml:space="preserve"> tartalmazz</w:t>
      </w:r>
      <w:r w:rsidR="000205FC">
        <w:rPr>
          <w:rFonts w:ascii="Arial" w:hAnsi="Arial" w:cs="Arial"/>
        </w:rPr>
        <w:t>a</w:t>
      </w:r>
      <w:r w:rsidR="00650CFB" w:rsidRPr="00650CFB">
        <w:rPr>
          <w:rFonts w:ascii="Arial" w:hAnsi="Arial" w:cs="Arial"/>
        </w:rPr>
        <w:t xml:space="preserve"> a résztvevő partnerek észrevételeit és az azokra adott tervezői válaszokat. </w:t>
      </w:r>
    </w:p>
    <w:p w:rsidR="00650CFB" w:rsidRPr="00650CFB" w:rsidRDefault="00650CFB" w:rsidP="00650CFB">
      <w:pPr>
        <w:jc w:val="both"/>
        <w:rPr>
          <w:rFonts w:ascii="Arial" w:hAnsi="Arial" w:cs="Arial"/>
          <w:b/>
        </w:rPr>
      </w:pPr>
    </w:p>
    <w:p w:rsidR="00650CFB" w:rsidRPr="005F7D91" w:rsidRDefault="00650CFB" w:rsidP="00650CFB">
      <w:pPr>
        <w:jc w:val="both"/>
        <w:rPr>
          <w:rFonts w:ascii="Arial" w:hAnsi="Arial" w:cs="Arial"/>
        </w:rPr>
      </w:pPr>
      <w:r w:rsidRPr="005F7D91">
        <w:rPr>
          <w:rFonts w:ascii="Arial" w:hAnsi="Arial" w:cs="Arial"/>
        </w:rPr>
        <w:t xml:space="preserve">Összességében megállapítható, hogy a Partnerségi véleményezési eljárás lezárható azzal, hogy a Partnerségi egyeztetésben részt vett civil szervezetek részéről a 42/A.§ (1) </w:t>
      </w:r>
      <w:proofErr w:type="spellStart"/>
      <w:r w:rsidRPr="005F7D91">
        <w:rPr>
          <w:rFonts w:ascii="Arial" w:hAnsi="Arial" w:cs="Arial"/>
        </w:rPr>
        <w:t>bek</w:t>
      </w:r>
      <w:proofErr w:type="spellEnd"/>
      <w:r w:rsidRPr="005F7D91">
        <w:rPr>
          <w:rFonts w:ascii="Arial" w:hAnsi="Arial" w:cs="Arial"/>
        </w:rPr>
        <w:t xml:space="preserve">. szerinti ún. állami </w:t>
      </w:r>
      <w:proofErr w:type="spellStart"/>
      <w:r w:rsidRPr="005F7D91">
        <w:rPr>
          <w:rFonts w:ascii="Arial" w:hAnsi="Arial" w:cs="Arial"/>
        </w:rPr>
        <w:t>főépítészi</w:t>
      </w:r>
      <w:proofErr w:type="spellEnd"/>
      <w:r w:rsidRPr="005F7D91">
        <w:rPr>
          <w:rFonts w:ascii="Arial" w:hAnsi="Arial" w:cs="Arial"/>
        </w:rPr>
        <w:t xml:space="preserve"> eljárás Partnerségi véleményezési szakasza során olyan észrevétel nem érkezett, amelyet a jogszab</w:t>
      </w:r>
      <w:r w:rsidR="000205FC">
        <w:rPr>
          <w:rFonts w:ascii="Arial" w:hAnsi="Arial" w:cs="Arial"/>
        </w:rPr>
        <w:t>ály szerint ún. eltérő vélemény</w:t>
      </w:r>
      <w:r w:rsidRPr="005F7D91">
        <w:rPr>
          <w:rFonts w:ascii="Arial" w:hAnsi="Arial" w:cs="Arial"/>
        </w:rPr>
        <w:t xml:space="preserve">nek kellene </w:t>
      </w:r>
      <w:r w:rsidR="000205FC">
        <w:rPr>
          <w:rFonts w:ascii="Arial" w:hAnsi="Arial" w:cs="Arial"/>
        </w:rPr>
        <w:t>tekinteni</w:t>
      </w:r>
      <w:r w:rsidRPr="005F7D91">
        <w:rPr>
          <w:rFonts w:ascii="Arial" w:hAnsi="Arial" w:cs="Arial"/>
        </w:rPr>
        <w:t>.</w:t>
      </w:r>
    </w:p>
    <w:p w:rsidR="00650CFB" w:rsidRPr="00650CFB" w:rsidRDefault="00650CFB" w:rsidP="00650CFB">
      <w:pPr>
        <w:jc w:val="both"/>
        <w:rPr>
          <w:rFonts w:ascii="Arial" w:hAnsi="Arial" w:cs="Arial"/>
        </w:rPr>
      </w:pPr>
    </w:p>
    <w:p w:rsidR="00D9100A" w:rsidRDefault="00D9100A" w:rsidP="00D15776">
      <w:pPr>
        <w:rPr>
          <w:rFonts w:ascii="Arial" w:hAnsi="Arial" w:cs="Arial"/>
          <w:b/>
        </w:rPr>
      </w:pPr>
    </w:p>
    <w:p w:rsidR="000205FC" w:rsidRDefault="000205FC" w:rsidP="00D15776">
      <w:pPr>
        <w:rPr>
          <w:rFonts w:ascii="Arial" w:hAnsi="Arial" w:cs="Arial"/>
          <w:b/>
        </w:rPr>
      </w:pPr>
    </w:p>
    <w:p w:rsidR="00D15776" w:rsidRDefault="00D15776" w:rsidP="00D15776">
      <w:pPr>
        <w:rPr>
          <w:rFonts w:ascii="Arial" w:hAnsi="Arial" w:cs="Arial"/>
          <w:b/>
        </w:rPr>
      </w:pPr>
      <w:r w:rsidRPr="00C37F22">
        <w:rPr>
          <w:rFonts w:ascii="Arial" w:hAnsi="Arial" w:cs="Arial"/>
          <w:b/>
        </w:rPr>
        <w:lastRenderedPageBreak/>
        <w:t>Döntési lehetőségek:</w:t>
      </w:r>
    </w:p>
    <w:p w:rsidR="00D15776" w:rsidRDefault="00D15776" w:rsidP="00650CFB">
      <w:pPr>
        <w:jc w:val="both"/>
        <w:rPr>
          <w:rFonts w:ascii="Arial" w:hAnsi="Arial" w:cs="Arial"/>
        </w:rPr>
      </w:pPr>
    </w:p>
    <w:p w:rsidR="00650CFB" w:rsidRPr="00650CFB" w:rsidRDefault="00650CFB" w:rsidP="00650CFB">
      <w:pPr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 xml:space="preserve">A Korm. rendelet 42/A.§ (1) </w:t>
      </w:r>
      <w:proofErr w:type="spellStart"/>
      <w:r w:rsidRPr="00650CFB">
        <w:rPr>
          <w:rFonts w:ascii="Arial" w:hAnsi="Arial" w:cs="Arial"/>
        </w:rPr>
        <w:t>bek</w:t>
      </w:r>
      <w:proofErr w:type="spellEnd"/>
      <w:r w:rsidRPr="00650CFB">
        <w:rPr>
          <w:rFonts w:ascii="Arial" w:hAnsi="Arial" w:cs="Arial"/>
        </w:rPr>
        <w:t xml:space="preserve">. szerinti ún. állami </w:t>
      </w:r>
      <w:proofErr w:type="spellStart"/>
      <w:r w:rsidRPr="00650CFB">
        <w:rPr>
          <w:rFonts w:ascii="Arial" w:hAnsi="Arial" w:cs="Arial"/>
        </w:rPr>
        <w:t>főépítészi</w:t>
      </w:r>
      <w:proofErr w:type="spellEnd"/>
      <w:r w:rsidRPr="00650CFB">
        <w:rPr>
          <w:rFonts w:ascii="Arial" w:hAnsi="Arial" w:cs="Arial"/>
        </w:rPr>
        <w:t xml:space="preserve"> eljárás alapján a</w:t>
      </w:r>
      <w:r w:rsidR="00F02E1B">
        <w:rPr>
          <w:rFonts w:ascii="Arial" w:hAnsi="Arial" w:cs="Arial"/>
        </w:rPr>
        <w:t xml:space="preserve"> tervmódosítással kapcsolatban </w:t>
      </w:r>
      <w:r w:rsidR="00F02E1B" w:rsidRPr="000205FC">
        <w:rPr>
          <w:rFonts w:ascii="Arial" w:hAnsi="Arial" w:cs="Arial"/>
        </w:rPr>
        <w:t xml:space="preserve">- </w:t>
      </w:r>
      <w:r w:rsidRPr="00650CFB">
        <w:rPr>
          <w:rFonts w:ascii="Arial" w:hAnsi="Arial" w:cs="Arial"/>
        </w:rPr>
        <w:t>a Par</w:t>
      </w:r>
      <w:r w:rsidR="00F02E1B">
        <w:rPr>
          <w:rFonts w:ascii="Arial" w:hAnsi="Arial" w:cs="Arial"/>
        </w:rPr>
        <w:t xml:space="preserve">tnerségi véleményezést követően </w:t>
      </w:r>
      <w:r w:rsidR="00F02E1B" w:rsidRPr="000205FC">
        <w:rPr>
          <w:rFonts w:ascii="Arial" w:hAnsi="Arial" w:cs="Arial"/>
        </w:rPr>
        <w:t>-</w:t>
      </w:r>
      <w:r w:rsidRPr="00650CFB">
        <w:rPr>
          <w:rFonts w:ascii="Arial" w:hAnsi="Arial" w:cs="Arial"/>
        </w:rPr>
        <w:t xml:space="preserve"> a beérkezett véleményeket ismertetni kell a Képviselő-testülettel, melynek elfogadásáról vagy el nem fogadásáról a Képviselő-testület dönt. A partnerségi véleményezés ezzel lezárul. </w:t>
      </w:r>
    </w:p>
    <w:p w:rsidR="00650CFB" w:rsidRPr="00650CFB" w:rsidRDefault="000205FC" w:rsidP="00650C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egyeztetési tervanyagot a</w:t>
      </w:r>
      <w:r w:rsidR="00650CFB" w:rsidRPr="00650CFB">
        <w:rPr>
          <w:rFonts w:ascii="Arial" w:hAnsi="Arial" w:cs="Arial"/>
        </w:rPr>
        <w:t xml:space="preserve"> Képviselő-testületi határozattal, a Kormányrendelet 42/A.§ (2) </w:t>
      </w:r>
      <w:proofErr w:type="spellStart"/>
      <w:r w:rsidR="00650CFB" w:rsidRPr="00650CFB">
        <w:rPr>
          <w:rFonts w:ascii="Arial" w:hAnsi="Arial" w:cs="Arial"/>
        </w:rPr>
        <w:t>bek</w:t>
      </w:r>
      <w:proofErr w:type="spellEnd"/>
      <w:r w:rsidR="00650CFB" w:rsidRPr="00650CFB">
        <w:rPr>
          <w:rFonts w:ascii="Arial" w:hAnsi="Arial" w:cs="Arial"/>
        </w:rPr>
        <w:t>. szeri</w:t>
      </w:r>
      <w:r>
        <w:rPr>
          <w:rFonts w:ascii="Arial" w:hAnsi="Arial" w:cs="Arial"/>
        </w:rPr>
        <w:t>nti „záró szakmai véleményezés</w:t>
      </w:r>
      <w:r w:rsidR="00650CFB" w:rsidRPr="00650CFB">
        <w:rPr>
          <w:rFonts w:ascii="Arial" w:hAnsi="Arial" w:cs="Arial"/>
        </w:rPr>
        <w:t>re</w:t>
      </w:r>
      <w:r>
        <w:rPr>
          <w:rFonts w:ascii="Arial" w:hAnsi="Arial" w:cs="Arial"/>
        </w:rPr>
        <w:t>”</w:t>
      </w:r>
      <w:r w:rsidR="00650CFB" w:rsidRPr="00650CFB">
        <w:rPr>
          <w:rFonts w:ascii="Arial" w:hAnsi="Arial" w:cs="Arial"/>
        </w:rPr>
        <w:t xml:space="preserve"> meg kell küldeni a Pest megyei Kormányhivatal Állami </w:t>
      </w:r>
      <w:proofErr w:type="spellStart"/>
      <w:r w:rsidR="00650CFB" w:rsidRPr="00650CFB">
        <w:rPr>
          <w:rFonts w:ascii="Arial" w:hAnsi="Arial" w:cs="Arial"/>
        </w:rPr>
        <w:t>Főépítészének</w:t>
      </w:r>
      <w:proofErr w:type="spellEnd"/>
      <w:r w:rsidR="00650CFB" w:rsidRPr="00650CFB">
        <w:rPr>
          <w:rFonts w:ascii="Arial" w:hAnsi="Arial" w:cs="Arial"/>
        </w:rPr>
        <w:t>.</w:t>
      </w:r>
    </w:p>
    <w:p w:rsidR="00650CFB" w:rsidRPr="00650CFB" w:rsidRDefault="00650CFB" w:rsidP="00650CFB">
      <w:pPr>
        <w:ind w:right="-118"/>
        <w:jc w:val="both"/>
        <w:rPr>
          <w:rFonts w:ascii="Arial" w:hAnsi="Arial" w:cs="Arial"/>
          <w:b/>
          <w:u w:val="single"/>
        </w:rPr>
      </w:pPr>
    </w:p>
    <w:p w:rsidR="00650CFB" w:rsidRPr="00D15776" w:rsidRDefault="00650CFB" w:rsidP="00650CFB">
      <w:pPr>
        <w:ind w:right="-118"/>
        <w:jc w:val="both"/>
        <w:rPr>
          <w:rFonts w:ascii="Arial" w:hAnsi="Arial" w:cs="Arial"/>
          <w:u w:val="single"/>
        </w:rPr>
      </w:pPr>
      <w:r w:rsidRPr="00D15776">
        <w:rPr>
          <w:rFonts w:ascii="Arial" w:hAnsi="Arial" w:cs="Arial"/>
          <w:u w:val="single"/>
        </w:rPr>
        <w:t>Az egyeztetési eljárás további folytatása:</w:t>
      </w:r>
    </w:p>
    <w:p w:rsidR="00650CFB" w:rsidRPr="00650CFB" w:rsidRDefault="00650CFB" w:rsidP="00650CFB">
      <w:pPr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 xml:space="preserve">Az állami főépítész a záró véleményezésre beadott tervdokumentációra 15 napon belül megadja záró szakmai véleményét. </w:t>
      </w:r>
    </w:p>
    <w:p w:rsidR="00650CFB" w:rsidRPr="00650CFB" w:rsidRDefault="00650CFB" w:rsidP="00650CFB">
      <w:pPr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>A záró vélemény értelmében a Képviselő-testület jóváhagyja a tervet, amely az elfogadást követő napon lép hatályba.</w:t>
      </w:r>
    </w:p>
    <w:p w:rsidR="00650CFB" w:rsidRPr="0013506F" w:rsidRDefault="00650CFB" w:rsidP="00650CFB">
      <w:pPr>
        <w:rPr>
          <w:rFonts w:ascii="Arial" w:hAnsi="Arial" w:cs="Arial"/>
        </w:rPr>
      </w:pPr>
    </w:p>
    <w:p w:rsidR="00650CFB" w:rsidRPr="00D15776" w:rsidRDefault="00650CFB" w:rsidP="00650CFB">
      <w:pPr>
        <w:tabs>
          <w:tab w:val="left" w:pos="284"/>
        </w:tabs>
        <w:jc w:val="both"/>
        <w:rPr>
          <w:rFonts w:ascii="Arial" w:hAnsi="Arial" w:cs="Arial"/>
        </w:rPr>
      </w:pPr>
      <w:r w:rsidRPr="00D15776">
        <w:rPr>
          <w:rFonts w:ascii="Arial" w:hAnsi="Arial" w:cs="Arial"/>
        </w:rPr>
        <w:t>A Partnerek</w:t>
      </w:r>
      <w:r w:rsidR="00F02E1B">
        <w:rPr>
          <w:rFonts w:ascii="Arial" w:hAnsi="Arial" w:cs="Arial"/>
        </w:rPr>
        <w:t>kel történő egyeztetés</w:t>
      </w:r>
      <w:r w:rsidRPr="00D15776">
        <w:rPr>
          <w:rFonts w:ascii="Arial" w:hAnsi="Arial" w:cs="Arial"/>
        </w:rPr>
        <w:t xml:space="preserve"> során beérkezett véleményeket és az azokra adott tervezői válaszokat jelen előterjesztés 1. mellékletének táblázata tartalmazza. </w:t>
      </w:r>
    </w:p>
    <w:p w:rsidR="00650CFB" w:rsidRPr="00D15776" w:rsidRDefault="00650CFB" w:rsidP="00650CFB">
      <w:pPr>
        <w:tabs>
          <w:tab w:val="left" w:pos="284"/>
        </w:tabs>
        <w:jc w:val="both"/>
        <w:rPr>
          <w:rFonts w:ascii="Arial" w:hAnsi="Arial" w:cs="Arial"/>
        </w:rPr>
      </w:pPr>
      <w:r w:rsidRPr="00D15776">
        <w:rPr>
          <w:rFonts w:ascii="Arial" w:hAnsi="Arial" w:cs="Arial"/>
        </w:rPr>
        <w:t>A 2.</w:t>
      </w:r>
      <w:r w:rsidR="000205FC">
        <w:rPr>
          <w:rFonts w:ascii="Arial" w:hAnsi="Arial" w:cs="Arial"/>
        </w:rPr>
        <w:t xml:space="preserve"> </w:t>
      </w:r>
      <w:r w:rsidRPr="00D15776">
        <w:rPr>
          <w:rFonts w:ascii="Arial" w:hAnsi="Arial" w:cs="Arial"/>
        </w:rPr>
        <w:t>melléklet a Helyi Építési Szabályzat</w:t>
      </w:r>
      <w:r w:rsidR="00F02E1B">
        <w:rPr>
          <w:rFonts w:ascii="Arial" w:hAnsi="Arial" w:cs="Arial"/>
        </w:rPr>
        <w:t xml:space="preserve"> </w:t>
      </w:r>
      <w:r w:rsidRPr="00D15776">
        <w:rPr>
          <w:rFonts w:ascii="Arial" w:hAnsi="Arial" w:cs="Arial"/>
        </w:rPr>
        <w:t>módosításának Rendelet-tervezetét és a Szabályozási tervmódosítás Szabályozási tervlapját tartalmazza.</w:t>
      </w:r>
    </w:p>
    <w:p w:rsidR="00650CFB" w:rsidRPr="00650CFB" w:rsidRDefault="00650CFB" w:rsidP="00650CFB">
      <w:pPr>
        <w:jc w:val="both"/>
        <w:rPr>
          <w:rFonts w:ascii="Arial" w:hAnsi="Arial" w:cs="Arial"/>
        </w:rPr>
      </w:pPr>
    </w:p>
    <w:p w:rsidR="00650CFB" w:rsidRPr="00650CFB" w:rsidRDefault="00650CFB" w:rsidP="00650CFB">
      <w:pPr>
        <w:tabs>
          <w:tab w:val="left" w:pos="284"/>
        </w:tabs>
        <w:jc w:val="both"/>
        <w:rPr>
          <w:rFonts w:ascii="Arial" w:hAnsi="Arial" w:cs="Arial"/>
          <w:spacing w:val="-2"/>
        </w:rPr>
      </w:pPr>
      <w:r w:rsidRPr="00650CFB">
        <w:rPr>
          <w:rFonts w:ascii="Arial" w:hAnsi="Arial" w:cs="Arial"/>
          <w:spacing w:val="-2"/>
        </w:rPr>
        <w:t>Kérem a Tisztelt Képviselő-testületet, hogy az előterjesztés alapján az alábbi h</w:t>
      </w:r>
      <w:r w:rsidR="007A58D0">
        <w:rPr>
          <w:rFonts w:ascii="Arial" w:hAnsi="Arial" w:cs="Arial"/>
          <w:spacing w:val="-2"/>
        </w:rPr>
        <w:t>atározati javaslatot fogadja el az egyszerű többség szabályai szerint.</w:t>
      </w:r>
    </w:p>
    <w:p w:rsidR="00650CFB" w:rsidRPr="00650CFB" w:rsidRDefault="00650CFB" w:rsidP="00650CFB">
      <w:pPr>
        <w:jc w:val="both"/>
        <w:rPr>
          <w:rFonts w:ascii="Arial" w:hAnsi="Arial" w:cs="Arial"/>
        </w:rPr>
      </w:pPr>
    </w:p>
    <w:p w:rsidR="00650CFB" w:rsidRPr="00650CFB" w:rsidRDefault="00650CFB" w:rsidP="00650CFB">
      <w:pPr>
        <w:tabs>
          <w:tab w:val="left" w:pos="284"/>
        </w:tabs>
        <w:jc w:val="both"/>
        <w:rPr>
          <w:rFonts w:ascii="Arial" w:hAnsi="Arial" w:cs="Arial"/>
        </w:rPr>
      </w:pPr>
    </w:p>
    <w:p w:rsidR="00650CFB" w:rsidRPr="00650CFB" w:rsidRDefault="00650CFB" w:rsidP="00650CFB">
      <w:pPr>
        <w:tabs>
          <w:tab w:val="left" w:pos="284"/>
        </w:tabs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 xml:space="preserve">Nagykovácsi, 2017. október </w:t>
      </w:r>
      <w:r w:rsidR="00D15776">
        <w:rPr>
          <w:rFonts w:ascii="Arial" w:hAnsi="Arial" w:cs="Arial"/>
        </w:rPr>
        <w:t>11.</w:t>
      </w:r>
    </w:p>
    <w:p w:rsidR="00650CFB" w:rsidRPr="00650CFB" w:rsidRDefault="00650CFB" w:rsidP="00650CFB">
      <w:pPr>
        <w:tabs>
          <w:tab w:val="center" w:pos="6521"/>
        </w:tabs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ab/>
      </w:r>
    </w:p>
    <w:p w:rsidR="00650CFB" w:rsidRPr="00650CFB" w:rsidRDefault="00650CFB" w:rsidP="00650CFB">
      <w:pPr>
        <w:tabs>
          <w:tab w:val="center" w:pos="6521"/>
        </w:tabs>
        <w:jc w:val="both"/>
        <w:rPr>
          <w:rFonts w:ascii="Arial" w:hAnsi="Arial" w:cs="Arial"/>
        </w:rPr>
      </w:pPr>
    </w:p>
    <w:p w:rsidR="00650CFB" w:rsidRPr="00650CFB" w:rsidRDefault="00650CFB" w:rsidP="00650CFB">
      <w:pPr>
        <w:tabs>
          <w:tab w:val="center" w:pos="6521"/>
        </w:tabs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ab/>
        <w:t>Kiszelné Mohos Katalin</w:t>
      </w:r>
      <w:r w:rsidRPr="00650CFB">
        <w:rPr>
          <w:rFonts w:ascii="Arial" w:hAnsi="Arial" w:cs="Arial"/>
        </w:rPr>
        <w:tab/>
      </w:r>
    </w:p>
    <w:p w:rsidR="00650CFB" w:rsidRPr="00650CFB" w:rsidRDefault="00650CFB" w:rsidP="00650CFB">
      <w:pPr>
        <w:tabs>
          <w:tab w:val="center" w:pos="6521"/>
        </w:tabs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ab/>
        <w:t>polgármester</w:t>
      </w:r>
    </w:p>
    <w:p w:rsidR="00D15776" w:rsidRDefault="00D15776" w:rsidP="00D15776">
      <w:pPr>
        <w:jc w:val="center"/>
        <w:rPr>
          <w:rFonts w:ascii="Arial" w:hAnsi="Arial" w:cs="Arial"/>
          <w:b/>
        </w:rPr>
      </w:pPr>
    </w:p>
    <w:p w:rsidR="00D15776" w:rsidRDefault="00D15776" w:rsidP="00D15776">
      <w:pPr>
        <w:jc w:val="center"/>
        <w:rPr>
          <w:rFonts w:ascii="Arial" w:hAnsi="Arial" w:cs="Arial"/>
          <w:b/>
        </w:rPr>
      </w:pPr>
    </w:p>
    <w:p w:rsidR="000205FC" w:rsidRDefault="000205FC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15776" w:rsidRPr="0019421F" w:rsidRDefault="00D15776" w:rsidP="00D15776">
      <w:pPr>
        <w:jc w:val="center"/>
        <w:rPr>
          <w:rFonts w:ascii="Arial" w:hAnsi="Arial" w:cs="Arial"/>
          <w:b/>
          <w:sz w:val="28"/>
          <w:szCs w:val="28"/>
        </w:rPr>
      </w:pPr>
      <w:r w:rsidRPr="0019421F">
        <w:rPr>
          <w:rFonts w:ascii="Arial" w:hAnsi="Arial" w:cs="Arial"/>
          <w:b/>
          <w:sz w:val="28"/>
          <w:szCs w:val="28"/>
        </w:rPr>
        <w:lastRenderedPageBreak/>
        <w:t>Határozati javaslat</w:t>
      </w:r>
    </w:p>
    <w:p w:rsidR="00D15776" w:rsidRDefault="00D15776" w:rsidP="00D15776">
      <w:pPr>
        <w:jc w:val="center"/>
        <w:rPr>
          <w:rFonts w:ascii="Arial" w:hAnsi="Arial" w:cs="Arial"/>
          <w:b/>
        </w:rPr>
      </w:pPr>
    </w:p>
    <w:p w:rsidR="0019421F" w:rsidRPr="00303E7B" w:rsidRDefault="0019421F" w:rsidP="00D15776">
      <w:pPr>
        <w:jc w:val="center"/>
        <w:rPr>
          <w:rFonts w:ascii="Arial" w:hAnsi="Arial" w:cs="Arial"/>
          <w:b/>
        </w:rPr>
      </w:pPr>
    </w:p>
    <w:p w:rsidR="00D15776" w:rsidRPr="00650CFB" w:rsidRDefault="00D15776" w:rsidP="00D15776">
      <w:pPr>
        <w:jc w:val="both"/>
        <w:rPr>
          <w:rFonts w:ascii="Arial" w:hAnsi="Arial" w:cs="Arial"/>
          <w:b/>
        </w:rPr>
      </w:pPr>
      <w:r w:rsidRPr="00303E7B">
        <w:rPr>
          <w:rFonts w:ascii="Arial" w:hAnsi="Arial" w:cs="Arial"/>
          <w:b/>
          <w:bCs/>
          <w:u w:val="single"/>
        </w:rPr>
        <w:t>Tárgy:</w:t>
      </w:r>
      <w:r w:rsidRPr="00303E7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Döntés </w:t>
      </w:r>
      <w:r w:rsidRPr="00650CFB">
        <w:rPr>
          <w:rFonts w:ascii="Arial" w:hAnsi="Arial" w:cs="Arial"/>
          <w:b/>
        </w:rPr>
        <w:t>Nagykovácsi Nagyközség Helyi Építési Szabályzatának (</w:t>
      </w:r>
      <w:proofErr w:type="spellStart"/>
      <w:r w:rsidRPr="00650CFB">
        <w:rPr>
          <w:rFonts w:ascii="Arial" w:hAnsi="Arial" w:cs="Arial"/>
          <w:b/>
        </w:rPr>
        <w:t>HÉSz</w:t>
      </w:r>
      <w:proofErr w:type="spellEnd"/>
      <w:r w:rsidRPr="00650CFB">
        <w:rPr>
          <w:rFonts w:ascii="Arial" w:hAnsi="Arial" w:cs="Arial"/>
          <w:b/>
        </w:rPr>
        <w:t>) módosítása a Budapesti Amerikai Nemzetközi Iskola 920/117 hrsz területe és a 0125/10 hrsz földút közötti területre c. tervmódosításával kapcsolatos Partnerségi véleménye</w:t>
      </w:r>
      <w:r>
        <w:rPr>
          <w:rFonts w:ascii="Arial" w:hAnsi="Arial" w:cs="Arial"/>
          <w:b/>
        </w:rPr>
        <w:t xml:space="preserve">zés </w:t>
      </w:r>
      <w:r w:rsidR="007A58D0">
        <w:rPr>
          <w:rFonts w:ascii="Arial" w:hAnsi="Arial" w:cs="Arial"/>
          <w:b/>
        </w:rPr>
        <w:t>lezárásáról</w:t>
      </w:r>
    </w:p>
    <w:p w:rsidR="00D15776" w:rsidRDefault="00D15776" w:rsidP="00D1577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15776" w:rsidRPr="00650CFB" w:rsidRDefault="00D15776" w:rsidP="00D15776">
      <w:pPr>
        <w:pStyle w:val="Listaszerbekezds1"/>
        <w:ind w:left="0"/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>Nagykovácsi Nagyközség Önkormányzatának Képviselő-testülete a lefolytatott Partnerségi véleményezés során beérkezett, az előterjesztés 1. mellékletében összefoglalt véleményeket és az azokra adott tervezői válaszokat elfogadja, ezzel a Partnerségi egyeztetés szabályairól szóló 5/2017. (III. 27.) Önkormányzati rendelete alapján az ún. Partnerségi véleményezési szakaszt lezárja.</w:t>
      </w:r>
    </w:p>
    <w:p w:rsidR="00D15776" w:rsidRPr="00650CFB" w:rsidRDefault="00D15776" w:rsidP="00D15776">
      <w:pPr>
        <w:pStyle w:val="Listaszerbekezds1"/>
        <w:tabs>
          <w:tab w:val="left" w:pos="360"/>
        </w:tabs>
        <w:ind w:left="0"/>
        <w:jc w:val="both"/>
        <w:rPr>
          <w:rFonts w:ascii="Arial" w:hAnsi="Arial" w:cs="Arial"/>
        </w:rPr>
      </w:pPr>
    </w:p>
    <w:p w:rsidR="00D15776" w:rsidRPr="00650CFB" w:rsidRDefault="00D15776" w:rsidP="00D15776">
      <w:pPr>
        <w:pStyle w:val="Listaszerbekezds1"/>
        <w:tabs>
          <w:tab w:val="left" w:pos="360"/>
        </w:tabs>
        <w:ind w:left="0"/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>A Partnerségi véleményezési szakasz jelen döntés közzétételével zárul le.</w:t>
      </w:r>
    </w:p>
    <w:p w:rsidR="00D15776" w:rsidRPr="00650CFB" w:rsidRDefault="00D15776" w:rsidP="00D15776">
      <w:pPr>
        <w:pStyle w:val="Listaszerbekezds1"/>
        <w:tabs>
          <w:tab w:val="left" w:pos="360"/>
        </w:tabs>
        <w:ind w:left="0"/>
        <w:jc w:val="both"/>
        <w:rPr>
          <w:rFonts w:ascii="Arial" w:hAnsi="Arial" w:cs="Arial"/>
        </w:rPr>
      </w:pPr>
    </w:p>
    <w:p w:rsidR="00D15776" w:rsidRPr="00650CFB" w:rsidRDefault="007A58D0" w:rsidP="00D15776">
      <w:pPr>
        <w:pStyle w:val="Listaszerbekezds1"/>
        <w:tabs>
          <w:tab w:val="left" w:pos="36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15776" w:rsidRPr="00650CFB">
        <w:rPr>
          <w:rFonts w:ascii="Arial" w:hAnsi="Arial" w:cs="Arial"/>
        </w:rPr>
        <w:t>elkéri a Polgármestert, hogy a Nagykovácsi Nagyközség Helyi Építési Szabályzatának (</w:t>
      </w:r>
      <w:proofErr w:type="spellStart"/>
      <w:r w:rsidR="00D15776" w:rsidRPr="00650CFB">
        <w:rPr>
          <w:rFonts w:ascii="Arial" w:hAnsi="Arial" w:cs="Arial"/>
        </w:rPr>
        <w:t>HÉSz</w:t>
      </w:r>
      <w:proofErr w:type="spellEnd"/>
      <w:r w:rsidR="00D15776" w:rsidRPr="00650CFB">
        <w:rPr>
          <w:rFonts w:ascii="Arial" w:hAnsi="Arial" w:cs="Arial"/>
        </w:rPr>
        <w:t xml:space="preserve">) módosítása a Budapesti Amerikai Nemzetközi Iskola 920/117 hrsz területe és a 0125/10 hrsz földút közötti területre c. tervmódosítás vonatkozásában kezdeményezze a végső szakmai véleményezési szakasz lefolytatását a Pest megyei Kormányhivatal Állami </w:t>
      </w:r>
      <w:proofErr w:type="spellStart"/>
      <w:r w:rsidR="00D15776" w:rsidRPr="00650CFB">
        <w:rPr>
          <w:rFonts w:ascii="Arial" w:hAnsi="Arial" w:cs="Arial"/>
        </w:rPr>
        <w:t>Főépítészének</w:t>
      </w:r>
      <w:proofErr w:type="spellEnd"/>
      <w:r w:rsidR="00D15776" w:rsidRPr="00650CFB">
        <w:rPr>
          <w:rFonts w:ascii="Arial" w:hAnsi="Arial" w:cs="Arial"/>
        </w:rPr>
        <w:t xml:space="preserve"> benyújtandó dokumentáci</w:t>
      </w:r>
      <w:r>
        <w:rPr>
          <w:rFonts w:ascii="Arial" w:hAnsi="Arial" w:cs="Arial"/>
        </w:rPr>
        <w:t>óval, ún. záró szakmai véleményének kikérése céljából</w:t>
      </w:r>
      <w:r w:rsidR="00D15776" w:rsidRPr="00650CFB">
        <w:rPr>
          <w:rFonts w:ascii="Arial" w:hAnsi="Arial" w:cs="Arial"/>
        </w:rPr>
        <w:t>.</w:t>
      </w:r>
    </w:p>
    <w:p w:rsidR="00D15776" w:rsidRPr="007A58D0" w:rsidRDefault="00D15776" w:rsidP="007A58D0">
      <w:pPr>
        <w:pStyle w:val="Listaszerbekezds1"/>
        <w:tabs>
          <w:tab w:val="left" w:pos="360"/>
        </w:tabs>
        <w:ind w:left="0"/>
        <w:jc w:val="both"/>
        <w:rPr>
          <w:rFonts w:ascii="Arial" w:hAnsi="Arial" w:cs="Arial"/>
        </w:rPr>
      </w:pPr>
    </w:p>
    <w:p w:rsidR="00D15776" w:rsidRDefault="00D15776" w:rsidP="00D15776">
      <w:pPr>
        <w:rPr>
          <w:rFonts w:ascii="Arial" w:hAnsi="Arial" w:cs="Arial"/>
        </w:rPr>
      </w:pPr>
      <w:r w:rsidRPr="0019421F">
        <w:rPr>
          <w:rFonts w:ascii="Arial" w:hAnsi="Arial" w:cs="Arial"/>
          <w:b/>
          <w:u w:val="single"/>
        </w:rPr>
        <w:t>Határidő</w:t>
      </w:r>
      <w:r w:rsidRPr="00303E7B">
        <w:rPr>
          <w:rFonts w:ascii="Arial" w:hAnsi="Arial" w:cs="Arial"/>
          <w:b/>
        </w:rPr>
        <w:t>:</w:t>
      </w:r>
      <w:r w:rsidRPr="001B3E57">
        <w:rPr>
          <w:rFonts w:ascii="Arial" w:hAnsi="Arial" w:cs="Arial"/>
        </w:rPr>
        <w:t xml:space="preserve"> </w:t>
      </w:r>
      <w:r w:rsidR="007A58D0">
        <w:rPr>
          <w:rFonts w:ascii="Arial" w:hAnsi="Arial" w:cs="Arial"/>
        </w:rPr>
        <w:t>azonnal</w:t>
      </w:r>
    </w:p>
    <w:p w:rsidR="00D15776" w:rsidRPr="00303E7B" w:rsidRDefault="00D15776" w:rsidP="00D15776">
      <w:pPr>
        <w:rPr>
          <w:rFonts w:ascii="Arial" w:hAnsi="Arial" w:cs="Arial"/>
        </w:rPr>
      </w:pPr>
      <w:r w:rsidRPr="0019421F">
        <w:rPr>
          <w:rFonts w:ascii="Arial" w:hAnsi="Arial" w:cs="Arial"/>
          <w:b/>
          <w:u w:val="single"/>
        </w:rPr>
        <w:t>Felelős</w:t>
      </w:r>
      <w:r w:rsidRPr="00303E7B">
        <w:rPr>
          <w:rFonts w:ascii="Arial" w:hAnsi="Arial" w:cs="Arial"/>
          <w:b/>
        </w:rPr>
        <w:t>:</w:t>
      </w:r>
      <w:r w:rsidRPr="001B3E57">
        <w:rPr>
          <w:rFonts w:ascii="Arial" w:hAnsi="Arial" w:cs="Arial"/>
        </w:rPr>
        <w:t xml:space="preserve"> p</w:t>
      </w:r>
      <w:r w:rsidR="007A58D0">
        <w:rPr>
          <w:rFonts w:ascii="Arial" w:hAnsi="Arial" w:cs="Arial"/>
        </w:rPr>
        <w:t>olgármester,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főépítész</w:t>
      </w:r>
      <w:proofErr w:type="spellEnd"/>
    </w:p>
    <w:sectPr w:rsidR="00D15776" w:rsidRPr="00303E7B" w:rsidSect="006666F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11D" w:rsidRDefault="002F711D" w:rsidP="000943E3">
      <w:r>
        <w:separator/>
      </w:r>
    </w:p>
  </w:endnote>
  <w:endnote w:type="continuationSeparator" w:id="0">
    <w:p w:rsidR="002F711D" w:rsidRDefault="002F711D" w:rsidP="0009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11D" w:rsidRDefault="002F711D" w:rsidP="000943E3">
      <w:r>
        <w:separator/>
      </w:r>
    </w:p>
  </w:footnote>
  <w:footnote w:type="continuationSeparator" w:id="0">
    <w:p w:rsidR="002F711D" w:rsidRDefault="002F711D" w:rsidP="0009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D09" w:rsidRPr="00443818" w:rsidRDefault="009F4D09" w:rsidP="001F6EB6">
    <w:pPr>
      <w:pStyle w:val="lfej"/>
      <w:tabs>
        <w:tab w:val="left" w:pos="8175"/>
      </w:tabs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                                      </w:t>
    </w:r>
    <w:r>
      <w:rPr>
        <w:rFonts w:ascii="Arial" w:hAnsi="Arial" w:cs="Arial"/>
      </w:rPr>
      <w:t xml:space="preserve"> </w:t>
    </w:r>
    <w:r w:rsidR="006D25AD" w:rsidRPr="006D25AD">
      <w:rPr>
        <w:rFonts w:ascii="Arial" w:hAnsi="Arial" w:cs="Arial"/>
        <w:b/>
        <w:sz w:val="28"/>
        <w:szCs w:val="28"/>
      </w:rPr>
      <w:t>5.</w:t>
    </w:r>
    <w:r w:rsidR="006D25AD">
      <w:rPr>
        <w:rFonts w:ascii="Arial" w:hAnsi="Arial" w:cs="Arial"/>
      </w:rPr>
      <w:t xml:space="preserve"> </w:t>
    </w:r>
    <w:r>
      <w:rPr>
        <w:rFonts w:ascii="Arial" w:hAnsi="Arial" w:cs="Arial"/>
        <w:sz w:val="20"/>
        <w:szCs w:val="20"/>
      </w:rPr>
      <w:t>napirend</w:t>
    </w:r>
  </w:p>
  <w:p w:rsidR="009F4D09" w:rsidRPr="00443818" w:rsidRDefault="001507FC" w:rsidP="00046BFA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6D5278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</w:t>
    </w:r>
    <w:r w:rsidR="006D25AD">
      <w:rPr>
        <w:rFonts w:ascii="Arial" w:hAnsi="Arial" w:cs="Arial"/>
        <w:sz w:val="20"/>
        <w:szCs w:val="20"/>
      </w:rPr>
      <w:t xml:space="preserve">október </w:t>
    </w:r>
    <w:r w:rsidR="00650CFB">
      <w:rPr>
        <w:rFonts w:ascii="Arial" w:hAnsi="Arial" w:cs="Arial"/>
        <w:sz w:val="20"/>
        <w:szCs w:val="20"/>
      </w:rPr>
      <w:t>19</w:t>
    </w:r>
    <w:r w:rsidR="009F4D09">
      <w:rPr>
        <w:rFonts w:ascii="Arial" w:hAnsi="Arial" w:cs="Arial"/>
        <w:sz w:val="20"/>
        <w:szCs w:val="20"/>
      </w:rPr>
      <w:t xml:space="preserve">-i </w:t>
    </w:r>
    <w:r w:rsidR="006D25AD">
      <w:rPr>
        <w:rFonts w:ascii="Arial" w:hAnsi="Arial" w:cs="Arial"/>
        <w:sz w:val="20"/>
        <w:szCs w:val="20"/>
      </w:rPr>
      <w:t xml:space="preserve">rendes, </w:t>
    </w:r>
    <w:r w:rsidR="006D5278">
      <w:rPr>
        <w:rFonts w:ascii="Arial" w:hAnsi="Arial" w:cs="Arial"/>
        <w:sz w:val="20"/>
        <w:szCs w:val="20"/>
      </w:rPr>
      <w:t>nyílt</w:t>
    </w:r>
    <w:r w:rsidR="00670D51">
      <w:rPr>
        <w:rFonts w:ascii="Arial" w:hAnsi="Arial" w:cs="Arial"/>
        <w:sz w:val="20"/>
        <w:szCs w:val="20"/>
      </w:rPr>
      <w:t xml:space="preserve"> </w:t>
    </w:r>
    <w:r w:rsidR="009F4D09" w:rsidRPr="00443818">
      <w:rPr>
        <w:rFonts w:ascii="Arial" w:hAnsi="Arial" w:cs="Arial"/>
        <w:sz w:val="20"/>
        <w:szCs w:val="20"/>
      </w:rPr>
      <w:t>ülése</w:t>
    </w:r>
  </w:p>
  <w:p w:rsidR="009F4D09" w:rsidRDefault="009F4D0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4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CA4400"/>
    <w:multiLevelType w:val="hybridMultilevel"/>
    <w:tmpl w:val="E9A4BFDE"/>
    <w:lvl w:ilvl="0" w:tplc="CF7EB168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41023D6C">
      <w:start w:val="1"/>
      <w:numFmt w:val="lowerLetter"/>
      <w:lvlText w:val="c%2)"/>
      <w:lvlJc w:val="left"/>
      <w:pPr>
        <w:tabs>
          <w:tab w:val="num" w:pos="1814"/>
        </w:tabs>
        <w:ind w:left="1814" w:hanging="396"/>
      </w:pPr>
      <w:rPr>
        <w:rFonts w:ascii="Arial Narrow" w:hAnsi="Arial Narrow"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3E6CBA"/>
    <w:multiLevelType w:val="hybridMultilevel"/>
    <w:tmpl w:val="E73EC67E"/>
    <w:lvl w:ilvl="0" w:tplc="E6EEDBD8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298AE7FA">
      <w:start w:val="1"/>
      <w:numFmt w:val="lowerLetter"/>
      <w:lvlText w:val="%2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C922A2"/>
    <w:multiLevelType w:val="hybridMultilevel"/>
    <w:tmpl w:val="CEFA06D4"/>
    <w:lvl w:ilvl="0" w:tplc="499C39E0">
      <w:start w:val="3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22471A"/>
    <w:multiLevelType w:val="hybridMultilevel"/>
    <w:tmpl w:val="2EA4B0FC"/>
    <w:lvl w:ilvl="0" w:tplc="6EDEA59C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EA655C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65"/>
    <w:rsid w:val="0000558D"/>
    <w:rsid w:val="000106BE"/>
    <w:rsid w:val="00012020"/>
    <w:rsid w:val="0001237D"/>
    <w:rsid w:val="000205FC"/>
    <w:rsid w:val="00046BBB"/>
    <w:rsid w:val="00046BFA"/>
    <w:rsid w:val="000916D0"/>
    <w:rsid w:val="000943E3"/>
    <w:rsid w:val="000A51EE"/>
    <w:rsid w:val="000C398D"/>
    <w:rsid w:val="001028EF"/>
    <w:rsid w:val="00103E53"/>
    <w:rsid w:val="00111F32"/>
    <w:rsid w:val="001126A2"/>
    <w:rsid w:val="00115A8D"/>
    <w:rsid w:val="0013506F"/>
    <w:rsid w:val="00145D38"/>
    <w:rsid w:val="001507FC"/>
    <w:rsid w:val="00165060"/>
    <w:rsid w:val="00167141"/>
    <w:rsid w:val="0019030B"/>
    <w:rsid w:val="0019421F"/>
    <w:rsid w:val="001A2A73"/>
    <w:rsid w:val="001C1609"/>
    <w:rsid w:val="001C224D"/>
    <w:rsid w:val="001D730B"/>
    <w:rsid w:val="001F4FAF"/>
    <w:rsid w:val="001F6EB6"/>
    <w:rsid w:val="002222EC"/>
    <w:rsid w:val="00223C02"/>
    <w:rsid w:val="00241DA5"/>
    <w:rsid w:val="00257434"/>
    <w:rsid w:val="002728A7"/>
    <w:rsid w:val="00277919"/>
    <w:rsid w:val="00280128"/>
    <w:rsid w:val="002809F9"/>
    <w:rsid w:val="00286021"/>
    <w:rsid w:val="002A1933"/>
    <w:rsid w:val="002C5391"/>
    <w:rsid w:val="002C5905"/>
    <w:rsid w:val="002E5B6E"/>
    <w:rsid w:val="002F711D"/>
    <w:rsid w:val="00342A90"/>
    <w:rsid w:val="00344453"/>
    <w:rsid w:val="00366522"/>
    <w:rsid w:val="0037698B"/>
    <w:rsid w:val="00376A4C"/>
    <w:rsid w:val="003801C9"/>
    <w:rsid w:val="003920AE"/>
    <w:rsid w:val="003A7865"/>
    <w:rsid w:val="003B7C6E"/>
    <w:rsid w:val="003C24B3"/>
    <w:rsid w:val="003C77C9"/>
    <w:rsid w:val="00407FB7"/>
    <w:rsid w:val="004168B0"/>
    <w:rsid w:val="00443818"/>
    <w:rsid w:val="00444E51"/>
    <w:rsid w:val="00453C32"/>
    <w:rsid w:val="00464B63"/>
    <w:rsid w:val="00466B7A"/>
    <w:rsid w:val="004709FA"/>
    <w:rsid w:val="00484278"/>
    <w:rsid w:val="00485795"/>
    <w:rsid w:val="00490C2C"/>
    <w:rsid w:val="004A3310"/>
    <w:rsid w:val="004D0C2F"/>
    <w:rsid w:val="004D0DBB"/>
    <w:rsid w:val="00510716"/>
    <w:rsid w:val="00522997"/>
    <w:rsid w:val="0055790A"/>
    <w:rsid w:val="00567AEB"/>
    <w:rsid w:val="00592CA4"/>
    <w:rsid w:val="005953C5"/>
    <w:rsid w:val="005C79AF"/>
    <w:rsid w:val="005F7D91"/>
    <w:rsid w:val="00600AA4"/>
    <w:rsid w:val="00611B8E"/>
    <w:rsid w:val="00650CFB"/>
    <w:rsid w:val="006666F1"/>
    <w:rsid w:val="00670D51"/>
    <w:rsid w:val="006C03AA"/>
    <w:rsid w:val="006D25AD"/>
    <w:rsid w:val="006D5278"/>
    <w:rsid w:val="00731256"/>
    <w:rsid w:val="00766D54"/>
    <w:rsid w:val="007674CE"/>
    <w:rsid w:val="0078705D"/>
    <w:rsid w:val="007A58D0"/>
    <w:rsid w:val="007A6120"/>
    <w:rsid w:val="007A6AF1"/>
    <w:rsid w:val="007B56FE"/>
    <w:rsid w:val="007B68A1"/>
    <w:rsid w:val="007C5A2B"/>
    <w:rsid w:val="007C5F86"/>
    <w:rsid w:val="008050EF"/>
    <w:rsid w:val="00817165"/>
    <w:rsid w:val="00823E88"/>
    <w:rsid w:val="00856754"/>
    <w:rsid w:val="00866ACA"/>
    <w:rsid w:val="00883C8F"/>
    <w:rsid w:val="00883F09"/>
    <w:rsid w:val="008E2A82"/>
    <w:rsid w:val="008F0022"/>
    <w:rsid w:val="008F1F0B"/>
    <w:rsid w:val="008F1F7E"/>
    <w:rsid w:val="0091192B"/>
    <w:rsid w:val="00917643"/>
    <w:rsid w:val="00927248"/>
    <w:rsid w:val="00961569"/>
    <w:rsid w:val="00967AEF"/>
    <w:rsid w:val="00974153"/>
    <w:rsid w:val="009873FF"/>
    <w:rsid w:val="009B3D0B"/>
    <w:rsid w:val="009B480F"/>
    <w:rsid w:val="009C1831"/>
    <w:rsid w:val="009E54C4"/>
    <w:rsid w:val="009F45F4"/>
    <w:rsid w:val="009F4D09"/>
    <w:rsid w:val="00A222F8"/>
    <w:rsid w:val="00A2336F"/>
    <w:rsid w:val="00A76EA6"/>
    <w:rsid w:val="00AC49B6"/>
    <w:rsid w:val="00AD7077"/>
    <w:rsid w:val="00AF4943"/>
    <w:rsid w:val="00B01F5F"/>
    <w:rsid w:val="00B3026D"/>
    <w:rsid w:val="00B447E6"/>
    <w:rsid w:val="00B66E99"/>
    <w:rsid w:val="00B81D6A"/>
    <w:rsid w:val="00B919D1"/>
    <w:rsid w:val="00BA1C0C"/>
    <w:rsid w:val="00BA53BC"/>
    <w:rsid w:val="00BB685C"/>
    <w:rsid w:val="00BD22D8"/>
    <w:rsid w:val="00BD3D0A"/>
    <w:rsid w:val="00C13ADF"/>
    <w:rsid w:val="00C14896"/>
    <w:rsid w:val="00C365E9"/>
    <w:rsid w:val="00C54508"/>
    <w:rsid w:val="00CD5856"/>
    <w:rsid w:val="00CD79F2"/>
    <w:rsid w:val="00CE497E"/>
    <w:rsid w:val="00CE5C7A"/>
    <w:rsid w:val="00D002D7"/>
    <w:rsid w:val="00D032F2"/>
    <w:rsid w:val="00D06735"/>
    <w:rsid w:val="00D11560"/>
    <w:rsid w:val="00D15776"/>
    <w:rsid w:val="00D400B5"/>
    <w:rsid w:val="00D5486A"/>
    <w:rsid w:val="00D653AF"/>
    <w:rsid w:val="00D71735"/>
    <w:rsid w:val="00D821A4"/>
    <w:rsid w:val="00D9100A"/>
    <w:rsid w:val="00D9213A"/>
    <w:rsid w:val="00D973EB"/>
    <w:rsid w:val="00DA54F6"/>
    <w:rsid w:val="00DB361B"/>
    <w:rsid w:val="00DB4E7C"/>
    <w:rsid w:val="00DB5BDF"/>
    <w:rsid w:val="00DD60E2"/>
    <w:rsid w:val="00DD75CD"/>
    <w:rsid w:val="00DE2CA0"/>
    <w:rsid w:val="00DF68D0"/>
    <w:rsid w:val="00E23806"/>
    <w:rsid w:val="00E42141"/>
    <w:rsid w:val="00E519F8"/>
    <w:rsid w:val="00E71AAE"/>
    <w:rsid w:val="00E82C4B"/>
    <w:rsid w:val="00EB002E"/>
    <w:rsid w:val="00EC6E90"/>
    <w:rsid w:val="00EC7ED5"/>
    <w:rsid w:val="00ED282A"/>
    <w:rsid w:val="00ED69C2"/>
    <w:rsid w:val="00EE2E27"/>
    <w:rsid w:val="00EE4732"/>
    <w:rsid w:val="00EE73A9"/>
    <w:rsid w:val="00F02E1B"/>
    <w:rsid w:val="00F06B1E"/>
    <w:rsid w:val="00F54520"/>
    <w:rsid w:val="00F5767F"/>
    <w:rsid w:val="00F6594C"/>
    <w:rsid w:val="00F666AB"/>
    <w:rsid w:val="00F80C43"/>
    <w:rsid w:val="00F830C2"/>
    <w:rsid w:val="00F87FEE"/>
    <w:rsid w:val="00F90628"/>
    <w:rsid w:val="00FB0D99"/>
    <w:rsid w:val="00FC7A2C"/>
    <w:rsid w:val="00FF0ACC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8D462"/>
  <w14:defaultImageDpi w14:val="0"/>
  <w15:docId w15:val="{1275FDE9-3DF8-4D45-913C-0341E7D7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43E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locked/>
    <w:rsid w:val="00D653AF"/>
    <w:pPr>
      <w:keepNext/>
      <w:pBdr>
        <w:bottom w:val="single" w:sz="12" w:space="1" w:color="auto"/>
      </w:pBdr>
      <w:outlineLvl w:val="1"/>
    </w:pPr>
    <w:rPr>
      <w:rFonts w:ascii="Arial Narrow" w:hAnsi="Arial Narrow"/>
      <w:b/>
      <w:spacing w:val="54"/>
      <w:sz w:val="28"/>
      <w:szCs w:val="20"/>
    </w:rPr>
  </w:style>
  <w:style w:type="paragraph" w:styleId="Cmsor4">
    <w:name w:val="heading 4"/>
    <w:basedOn w:val="Norml"/>
    <w:next w:val="Norml"/>
    <w:link w:val="Cmsor4Char"/>
    <w:qFormat/>
    <w:locked/>
    <w:rsid w:val="00D653AF"/>
    <w:pPr>
      <w:keepNext/>
      <w:jc w:val="both"/>
      <w:outlineLvl w:val="3"/>
    </w:pPr>
    <w:rPr>
      <w:rFonts w:ascii="Arial Narrow" w:hAnsi="Arial Narrow"/>
      <w:b/>
      <w:bCs/>
      <w:smallCap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943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943E3"/>
    <w:rPr>
      <w:rFonts w:ascii="Times New Roman" w:hAnsi="Times New Roman"/>
      <w:sz w:val="24"/>
      <w:lang w:val="x-none" w:eastAsia="hu-HU"/>
    </w:rPr>
  </w:style>
  <w:style w:type="paragraph" w:styleId="llb">
    <w:name w:val="footer"/>
    <w:basedOn w:val="Norml"/>
    <w:link w:val="llbChar"/>
    <w:uiPriority w:val="99"/>
    <w:rsid w:val="000943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943E3"/>
    <w:rPr>
      <w:rFonts w:ascii="Times New Roman" w:hAnsi="Times New Roman"/>
      <w:sz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1F6EB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F6EB6"/>
    <w:rPr>
      <w:rFonts w:ascii="Segoe UI" w:hAnsi="Segoe UI"/>
      <w:sz w:val="18"/>
      <w:lang w:val="x-none" w:eastAsia="hu-HU"/>
    </w:rPr>
  </w:style>
  <w:style w:type="character" w:customStyle="1" w:styleId="FontStyle12">
    <w:name w:val="Font Style12"/>
    <w:rsid w:val="001C224D"/>
    <w:rPr>
      <w:rFonts w:ascii="Times New Roman" w:hAnsi="Times New Roman" w:cs="Times New Roman"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D653AF"/>
    <w:rPr>
      <w:rFonts w:ascii="Arial Narrow" w:eastAsia="Times New Roman" w:hAnsi="Arial Narrow"/>
      <w:b/>
      <w:spacing w:val="54"/>
      <w:sz w:val="28"/>
      <w:szCs w:val="20"/>
    </w:rPr>
  </w:style>
  <w:style w:type="character" w:customStyle="1" w:styleId="Cmsor4Char">
    <w:name w:val="Címsor 4 Char"/>
    <w:basedOn w:val="Bekezdsalapbettpusa"/>
    <w:link w:val="Cmsor4"/>
    <w:rsid w:val="00D653AF"/>
    <w:rPr>
      <w:rFonts w:ascii="Arial Narrow" w:eastAsia="Times New Roman" w:hAnsi="Arial Narrow"/>
      <w:b/>
      <w:bCs/>
      <w:smallCaps/>
      <w:sz w:val="24"/>
      <w:szCs w:val="20"/>
    </w:rPr>
  </w:style>
  <w:style w:type="paragraph" w:customStyle="1" w:styleId="text-be">
    <w:name w:val="text-be"/>
    <w:basedOn w:val="Norml"/>
    <w:link w:val="text-beChar"/>
    <w:rsid w:val="00D653AF"/>
    <w:pPr>
      <w:tabs>
        <w:tab w:val="left" w:pos="284"/>
        <w:tab w:val="left" w:pos="567"/>
        <w:tab w:val="left" w:pos="851"/>
        <w:tab w:val="left" w:pos="1134"/>
        <w:tab w:val="right" w:leader="dot" w:pos="8222"/>
      </w:tabs>
      <w:jc w:val="both"/>
    </w:pPr>
    <w:rPr>
      <w:rFonts w:ascii="Arial" w:hAnsi="Arial"/>
      <w:szCs w:val="20"/>
      <w:lang w:val="en-US"/>
    </w:rPr>
  </w:style>
  <w:style w:type="character" w:customStyle="1" w:styleId="text-beChar">
    <w:name w:val="text-be Char"/>
    <w:link w:val="text-be"/>
    <w:rsid w:val="00D653AF"/>
    <w:rPr>
      <w:rFonts w:ascii="Arial" w:eastAsia="Times New Roman" w:hAnsi="Arial"/>
      <w:sz w:val="24"/>
      <w:szCs w:val="20"/>
      <w:lang w:val="en-US"/>
    </w:rPr>
  </w:style>
  <w:style w:type="paragraph" w:styleId="NormlWeb">
    <w:name w:val="Normal (Web)"/>
    <w:basedOn w:val="Norml"/>
    <w:uiPriority w:val="99"/>
    <w:semiHidden/>
    <w:unhideWhenUsed/>
    <w:locked/>
    <w:rsid w:val="00567AEB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locked/>
    <w:rsid w:val="00567AE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567AEB"/>
  </w:style>
  <w:style w:type="paragraph" w:customStyle="1" w:styleId="Listaszerbekezds1">
    <w:name w:val="Listaszerű bekezdés1"/>
    <w:basedOn w:val="Norml"/>
    <w:rsid w:val="00650C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1176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 Zoltán</dc:creator>
  <cp:keywords/>
  <dc:description/>
  <cp:lastModifiedBy>Kiszelné Mohos Katalin</cp:lastModifiedBy>
  <cp:revision>15</cp:revision>
  <cp:lastPrinted>2014-09-18T13:32:00Z</cp:lastPrinted>
  <dcterms:created xsi:type="dcterms:W3CDTF">2017-10-09T06:22:00Z</dcterms:created>
  <dcterms:modified xsi:type="dcterms:W3CDTF">2017-10-11T07:45:00Z</dcterms:modified>
</cp:coreProperties>
</file>